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A3" w:rsidRDefault="00DB37A3" w:rsidP="00DB37A3">
      <w:pPr>
        <w:rPr>
          <w:rFonts w:eastAsia="SimSun"/>
          <w:lang w:val="en-US"/>
        </w:rPr>
      </w:pPr>
    </w:p>
    <w:tbl>
      <w:tblPr>
        <w:tblW w:w="1032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0"/>
        <w:gridCol w:w="1395"/>
        <w:gridCol w:w="1418"/>
        <w:gridCol w:w="2974"/>
        <w:gridCol w:w="1727"/>
        <w:gridCol w:w="2162"/>
      </w:tblGrid>
      <w:tr w:rsidR="00DB37A3" w:rsidRPr="00E45A39" w:rsidTr="00DB37A3">
        <w:trPr>
          <w:trHeight w:val="9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bookmarkStart w:id="0" w:name="_GoBack"/>
            <w:bookmarkEnd w:id="0"/>
            <w:r w:rsidRPr="00E45A39">
              <w:rPr>
                <w:b/>
                <w:bCs/>
                <w:color w:val="000000"/>
                <w:szCs w:val="22"/>
                <w:lang w:val="en-US" w:eastAsia="en-US"/>
              </w:rPr>
              <w:t>A/A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E45A39">
              <w:rPr>
                <w:b/>
                <w:bCs/>
                <w:color w:val="000000"/>
                <w:szCs w:val="22"/>
                <w:lang w:val="en-US" w:eastAsia="en-US"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E45A39">
              <w:rPr>
                <w:b/>
                <w:bCs/>
                <w:color w:val="000000"/>
                <w:szCs w:val="22"/>
                <w:lang w:val="en-US" w:eastAsia="en-US"/>
              </w:rPr>
              <w:t>ΕΝΔΕΙΚΤΙΚΕΣ ΠΟΣΟΤΗΤΕΣ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E45A39">
              <w:rPr>
                <w:b/>
                <w:bCs/>
                <w:color w:val="000000"/>
                <w:szCs w:val="22"/>
                <w:lang w:val="en-US" w:eastAsia="en-US"/>
              </w:rPr>
              <w:t>ΠΕΡΙΓΡΑΦΗ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E45A39">
              <w:rPr>
                <w:b/>
                <w:bCs/>
                <w:color w:val="000000"/>
                <w:szCs w:val="22"/>
                <w:lang w:val="el-GR" w:eastAsia="en-US"/>
              </w:rPr>
              <w:t>ΤΙΜΗ ΤΕΜ ΧΩΡΙΣ Φ.Π.Α. ΑΝΑ ΤΕΜΑΧΙΟ (€)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E45A39">
              <w:rPr>
                <w:b/>
                <w:bCs/>
                <w:color w:val="000000"/>
                <w:szCs w:val="22"/>
                <w:lang w:val="el-GR" w:eastAsia="en-US"/>
              </w:rPr>
              <w:t>ΣΥΝΟΛΙΚΗ ΤΙΜΗ ΧΩΡΙΣ Φ.Π.Α. (€)</w:t>
            </w:r>
          </w:p>
        </w:tc>
      </w:tr>
      <w:tr w:rsidR="00DB37A3" w:rsidRPr="00E45A39" w:rsidTr="00DB37A3">
        <w:trPr>
          <w:trHeight w:val="6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LAPTOP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cpu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intel i3, 4gb ram,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ssd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120GB,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lcd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15.6", Win 10 64bit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DB37A3">
        <w:trPr>
          <w:trHeight w:val="15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DESKTOP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cpu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intel i5, 8gb ram,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ssd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120GB,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hdd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1TB, Win 10 Pro 64bit, 1920 x 1080 or greater True Color video display adapter; 128 MB VRAM or greater; Pixel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Shader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3.0 or greater; Direct3D®-capable workstation class graphics card.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DB37A3">
        <w:trPr>
          <w:trHeight w:val="6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DESKTOP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cpu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intel i3, 4gb ram,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ssd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120gb,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hdd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1TB, Win 10 Pro 64bit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DB37A3">
        <w:trPr>
          <w:trHeight w:val="15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DESKTOP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cpu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intel i7 6700, 16gb ram,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ssd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240GB,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hdd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1TB, Win 10 Pro 64bit, 1920 x 1080 or greater True Color video display adapter; 128 MB VRAM or greater; Pixel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Shader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3.0 or greater; Direct3D®-capable workstation class graphics card.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DB37A3">
        <w:trPr>
          <w:trHeight w:val="15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DESKTOP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cpu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intel i7, 16gb ram,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ssd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240GB,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hdd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1TB, Win 10 Pro 64bit, 1920 x 1080 or greater True Color video display adapter; 128 MB VRAM or greater; Pixel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Shader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3.0 or greater; Direct3D®-capable workstation class graphics card.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DB37A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ΟΘΟΝΗ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 xml:space="preserve">monitor 24",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vga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hdmi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DB37A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ΔΙΣΚΟΣ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externel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hdd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2.5" 1TB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DB37A3">
        <w:trPr>
          <w:trHeight w:val="27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SCANNER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l-GR" w:eastAsia="en-US"/>
              </w:rPr>
              <w:t xml:space="preserve">Σάρωση μέχρι 20 σελίδες ή 40 εικόνες ανά λεπτό. 300 </w:t>
            </w:r>
            <w:r w:rsidRPr="00E45A39">
              <w:rPr>
                <w:color w:val="000000"/>
                <w:szCs w:val="22"/>
                <w:lang w:val="en-US" w:eastAsia="en-US"/>
              </w:rPr>
              <w:t>dpi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 έγχρωμη / κλίμακα του </w:t>
            </w:r>
            <w:proofErr w:type="spellStart"/>
            <w:r w:rsidRPr="00E45A39">
              <w:rPr>
                <w:color w:val="000000"/>
                <w:szCs w:val="22"/>
                <w:lang w:val="el-GR" w:eastAsia="en-US"/>
              </w:rPr>
              <w:t>γκρι,ασπρόμαυρη</w:t>
            </w:r>
            <w:proofErr w:type="spellEnd"/>
            <w:r w:rsidRPr="00E45A39">
              <w:rPr>
                <w:color w:val="000000"/>
                <w:szCs w:val="22"/>
                <w:lang w:val="el-GR" w:eastAsia="en-US"/>
              </w:rPr>
              <w:t xml:space="preserve">, Ανίχνευση πολλαπλής τροφοδότησης, </w:t>
            </w:r>
            <w:r w:rsidRPr="00E45A39">
              <w:rPr>
                <w:color w:val="000000"/>
                <w:szCs w:val="22"/>
                <w:lang w:val="en-US" w:eastAsia="en-US"/>
              </w:rPr>
              <w:t>ADF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 σάρωσης διπλής όψης, Μέγεθος μέσων </w:t>
            </w:r>
            <w:r w:rsidRPr="00E45A39">
              <w:rPr>
                <w:color w:val="000000"/>
                <w:szCs w:val="22"/>
                <w:lang w:val="en-US" w:eastAsia="en-US"/>
              </w:rPr>
              <w:t>ADF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 σάρωσης: </w:t>
            </w:r>
            <w:r w:rsidRPr="00E45A39">
              <w:rPr>
                <w:color w:val="000000"/>
                <w:szCs w:val="22"/>
                <w:lang w:val="en-US" w:eastAsia="en-US"/>
              </w:rPr>
              <w:t>A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4, </w:t>
            </w:r>
            <w:r w:rsidRPr="00E45A39">
              <w:rPr>
                <w:color w:val="000000"/>
                <w:szCs w:val="22"/>
                <w:lang w:val="en-US" w:eastAsia="en-US"/>
              </w:rPr>
              <w:t>A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5, προσαρμογή για επιταγές και επαγγελματικές κάρτες, Συνδεσιμότητα με </w:t>
            </w:r>
            <w:r w:rsidRPr="00E45A39">
              <w:rPr>
                <w:color w:val="000000"/>
                <w:szCs w:val="22"/>
                <w:lang w:val="en-US" w:eastAsia="en-US"/>
              </w:rPr>
              <w:t>Hi</w:t>
            </w:r>
            <w:r w:rsidRPr="00E45A39">
              <w:rPr>
                <w:color w:val="000000"/>
                <w:szCs w:val="22"/>
                <w:lang w:val="el-GR" w:eastAsia="en-US"/>
              </w:rPr>
              <w:t>-</w:t>
            </w:r>
            <w:r w:rsidRPr="00E45A39">
              <w:rPr>
                <w:color w:val="000000"/>
                <w:szCs w:val="22"/>
                <w:lang w:val="en-US" w:eastAsia="en-US"/>
              </w:rPr>
              <w:t>Speed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 </w:t>
            </w:r>
            <w:r w:rsidRPr="00E45A39">
              <w:rPr>
                <w:color w:val="000000"/>
                <w:szCs w:val="22"/>
                <w:lang w:val="en-US" w:eastAsia="en-US"/>
              </w:rPr>
              <w:t>USB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 2.0, </w:t>
            </w:r>
            <w:r w:rsidRPr="00E45A39">
              <w:rPr>
                <w:color w:val="000000"/>
                <w:szCs w:val="22"/>
                <w:lang w:val="en-US" w:eastAsia="en-US"/>
              </w:rPr>
              <w:t>Grayscale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 / 8-</w:t>
            </w:r>
            <w:r w:rsidRPr="00E45A39">
              <w:rPr>
                <w:color w:val="000000"/>
                <w:szCs w:val="22"/>
                <w:lang w:val="en-US" w:eastAsia="en-US"/>
              </w:rPr>
              <w:t>bit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 (256 διαβαθμίσεις του γκρι) / χρώμα 48-</w:t>
            </w:r>
            <w:r w:rsidRPr="00E45A39">
              <w:rPr>
                <w:color w:val="000000"/>
                <w:szCs w:val="22"/>
                <w:lang w:val="en-US" w:eastAsia="en-US"/>
              </w:rPr>
              <w:t>bit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, Ρυθμίσεις </w:t>
            </w:r>
            <w:r w:rsidRPr="00E45A39">
              <w:rPr>
                <w:color w:val="000000"/>
                <w:szCs w:val="22"/>
                <w:lang w:val="en-US" w:eastAsia="en-US"/>
              </w:rPr>
              <w:t>dpi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 ανάλυσης εξόδου 75, 100, 150, 200, 240, 300, 400, 500, 600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DB37A3">
        <w:trPr>
          <w:trHeight w:val="42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ΠΟΛΥ</w:t>
            </w:r>
            <w:r>
              <w:rPr>
                <w:color w:val="000000"/>
                <w:szCs w:val="22"/>
                <w:lang w:val="en-US" w:eastAsia="en-US"/>
              </w:rPr>
              <w:t>/</w:t>
            </w:r>
            <w:r w:rsidRPr="00E45A39">
              <w:rPr>
                <w:color w:val="000000"/>
                <w:szCs w:val="22"/>
                <w:lang w:val="en-US" w:eastAsia="en-US"/>
              </w:rPr>
              <w:t>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Είδος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Laser</w:t>
            </w:r>
            <w:r w:rsidRPr="00E45A39">
              <w:rPr>
                <w:color w:val="000000"/>
                <w:szCs w:val="22"/>
                <w:lang w:val="en-US" w:eastAsia="en-US"/>
              </w:rPr>
              <w:br/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Τύ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πος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Μονόχρωμο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br/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Αν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>αλώσιμο Toner</w:t>
            </w:r>
            <w:r w:rsidRPr="00E45A39">
              <w:rPr>
                <w:color w:val="000000"/>
                <w:szCs w:val="22"/>
                <w:lang w:val="en-US" w:eastAsia="en-US"/>
              </w:rPr>
              <w:br/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Αριθμός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Αν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>αλώσιμων 1</w:t>
            </w:r>
            <w:r w:rsidRPr="00E45A39">
              <w:rPr>
                <w:color w:val="000000"/>
                <w:szCs w:val="22"/>
                <w:lang w:val="en-US" w:eastAsia="en-US"/>
              </w:rPr>
              <w:br/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Μέγεθος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Χα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ρτιού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A4, Letter</w:t>
            </w:r>
            <w:r w:rsidRPr="00E45A39">
              <w:rPr>
                <w:color w:val="000000"/>
                <w:szCs w:val="22"/>
                <w:lang w:val="en-US" w:eastAsia="en-US"/>
              </w:rPr>
              <w:br/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Μνήμη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Εκτυ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>πωτή 512 MB</w:t>
            </w:r>
            <w:r w:rsidRPr="00E45A39">
              <w:rPr>
                <w:color w:val="000000"/>
                <w:szCs w:val="22"/>
                <w:lang w:val="en-US" w:eastAsia="en-US"/>
              </w:rPr>
              <w:br/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Συμ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>βατότητα LINUX, Mac, PC (Windows)</w:t>
            </w:r>
            <w:r w:rsidRPr="00E45A39">
              <w:rPr>
                <w:color w:val="000000"/>
                <w:szCs w:val="22"/>
                <w:lang w:val="en-US" w:eastAsia="en-US"/>
              </w:rPr>
              <w:br/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Δυν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>ατότητες ADF, Fax, Mobile Printing Capability</w:t>
            </w:r>
            <w:r w:rsidRPr="00E45A39">
              <w:rPr>
                <w:color w:val="000000"/>
                <w:szCs w:val="22"/>
                <w:lang w:val="en-US" w:eastAsia="en-US"/>
              </w:rPr>
              <w:br/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Συνδεσιμότητ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>α USB, Wi-Fi</w:t>
            </w:r>
            <w:r w:rsidRPr="00E45A39">
              <w:rPr>
                <w:color w:val="000000"/>
                <w:szCs w:val="22"/>
                <w:lang w:val="en-US" w:eastAsia="en-US"/>
              </w:rPr>
              <w:br/>
              <w:t>Τα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χύτητ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μονόχρωμης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εκτύ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>πωσης 40 ppm</w:t>
            </w:r>
            <w:r w:rsidRPr="00E45A39">
              <w:rPr>
                <w:color w:val="000000"/>
                <w:szCs w:val="22"/>
                <w:lang w:val="en-US" w:eastAsia="en-US"/>
              </w:rPr>
              <w:br/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Μέγιστη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Ανάλυση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1200x1200 DPI</w:t>
            </w:r>
            <w:r w:rsidRPr="00E45A39">
              <w:rPr>
                <w:color w:val="000000"/>
                <w:szCs w:val="22"/>
                <w:lang w:val="en-US" w:eastAsia="en-US"/>
              </w:rPr>
              <w:br/>
              <w:t xml:space="preserve">Duplex Print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Αυτόμ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>ατο</w:t>
            </w:r>
            <w:r w:rsidRPr="00E45A39">
              <w:rPr>
                <w:color w:val="000000"/>
                <w:szCs w:val="22"/>
                <w:lang w:val="en-US" w:eastAsia="en-US"/>
              </w:rPr>
              <w:br/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Σάρωση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Μέγιστη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Ανάλυση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600x600 DPI</w:t>
            </w:r>
            <w:r w:rsidRPr="00E45A39">
              <w:rPr>
                <w:color w:val="000000"/>
                <w:szCs w:val="22"/>
                <w:lang w:val="en-US" w:eastAsia="en-US"/>
              </w:rPr>
              <w:br/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Ποσότητ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Φύλλων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ADF 50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φύλλ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>α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DB37A3">
        <w:trPr>
          <w:trHeight w:val="9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ΕΚΤΥΠΩΤΗΣ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laser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, </w:t>
            </w:r>
            <w:proofErr w:type="spellStart"/>
            <w:r w:rsidRPr="00E45A39">
              <w:rPr>
                <w:color w:val="000000"/>
                <w:szCs w:val="22"/>
                <w:lang w:val="el-GR" w:eastAsia="en-US"/>
              </w:rPr>
              <w:t>ασπρομαυρο</w:t>
            </w:r>
            <w:proofErr w:type="spellEnd"/>
            <w:r w:rsidRPr="00E45A39">
              <w:rPr>
                <w:color w:val="000000"/>
                <w:szCs w:val="22"/>
                <w:lang w:val="el-GR" w:eastAsia="en-US"/>
              </w:rPr>
              <w:t>, διπλής όψης, Δίσκος 1 - τροφοδότησης 100 φύλλων διαφορετικών μεγεθών Δίσκος εισόδου 2 - 250 φύλλων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DB37A3">
        <w:trPr>
          <w:trHeight w:val="24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lastRenderedPageBreak/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ΤΑΒLET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οθόνη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10.1'' HD IPS Capacitive touchscreen,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λειτουργικό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σύστημ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>α Google Android 6.0 Marshmallow, επ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εξεργ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αστής Quad Core 1.30 GHz,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μνήμη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RAM 2gb,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εσωτερική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μνήμη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16gb, α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σύρμ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ατο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δίκτυο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WiFi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802.11 b/g/n, α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συρμ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>ατη επ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ικοινωνί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bluetooth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4.0, α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σύρμ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ατη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σύνδεση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(WWAN) 4G,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κάρτ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μνήμης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 microSD, μπατα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ρί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α Li-Ion 7000mAh,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γλώσσ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english</w:t>
            </w:r>
            <w:proofErr w:type="spellEnd"/>
            <w:r w:rsidRPr="00E45A39">
              <w:rPr>
                <w:color w:val="000000"/>
                <w:szCs w:val="22"/>
                <w:lang w:val="en-US" w:eastAsia="en-US"/>
              </w:rPr>
              <w:t>/</w:t>
            </w:r>
            <w:proofErr w:type="spellStart"/>
            <w:r w:rsidRPr="00E45A39">
              <w:rPr>
                <w:color w:val="000000"/>
                <w:szCs w:val="22"/>
                <w:lang w:val="en-US" w:eastAsia="en-US"/>
              </w:rPr>
              <w:t>greek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DB37A3">
        <w:trPr>
          <w:trHeight w:val="300"/>
          <w:jc w:val="center"/>
        </w:trPr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l-GR" w:eastAsia="en-US"/>
              </w:rPr>
              <w:t xml:space="preserve">ΣΥΝΟΛΟ </w:t>
            </w:r>
            <w:r w:rsidRPr="00E45A39">
              <w:rPr>
                <w:b/>
                <w:bCs/>
                <w:color w:val="000000"/>
                <w:szCs w:val="22"/>
                <w:lang w:val="el-GR" w:eastAsia="en-US"/>
              </w:rPr>
              <w:t xml:space="preserve">ΧΩΡΙΣ </w:t>
            </w:r>
            <w:r w:rsidRPr="00E45A39">
              <w:rPr>
                <w:color w:val="000000"/>
                <w:szCs w:val="22"/>
                <w:lang w:val="el-GR" w:eastAsia="en-US"/>
              </w:rPr>
              <w:t>Φ.Π.Α.(ΑΡΙΘΜΗΤΙΚΩΣ)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F926E7">
        <w:trPr>
          <w:trHeight w:val="300"/>
          <w:jc w:val="center"/>
        </w:trPr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l-GR" w:eastAsia="en-US"/>
              </w:rPr>
              <w:t xml:space="preserve">ΣΥΝΟΛΟ </w:t>
            </w:r>
            <w:r w:rsidRPr="00E45A39">
              <w:rPr>
                <w:b/>
                <w:bCs/>
                <w:color w:val="000000"/>
                <w:szCs w:val="22"/>
                <w:lang w:val="el-GR" w:eastAsia="en-US"/>
              </w:rPr>
              <w:t xml:space="preserve">ΧΩΡΙΣ </w:t>
            </w:r>
            <w:r w:rsidRPr="00E45A39">
              <w:rPr>
                <w:color w:val="000000"/>
                <w:szCs w:val="22"/>
                <w:lang w:val="el-GR" w:eastAsia="en-US"/>
              </w:rPr>
              <w:t>Φ.Π.Α. (ΟΛΟΓΡΑΦΩΣ)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F926E7">
        <w:trPr>
          <w:trHeight w:val="300"/>
          <w:jc w:val="center"/>
        </w:trPr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l-GR" w:eastAsia="en-US"/>
              </w:rPr>
              <w:t xml:space="preserve">ΣΥΝΟΛΟ </w:t>
            </w:r>
            <w:r w:rsidRPr="00E45A39">
              <w:rPr>
                <w:b/>
                <w:bCs/>
                <w:color w:val="000000"/>
                <w:szCs w:val="22"/>
                <w:lang w:val="el-GR" w:eastAsia="en-US"/>
              </w:rPr>
              <w:t>ΜΕ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 Φ.Π.Α. 24%(ΑΡΙΘΜΗΤΙΚΩΣ)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DB37A3" w:rsidRPr="00E45A39" w:rsidTr="00F926E7">
        <w:trPr>
          <w:trHeight w:val="300"/>
          <w:jc w:val="center"/>
        </w:trPr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l-GR" w:eastAsia="en-US"/>
              </w:rPr>
              <w:t xml:space="preserve">ΣΥΝΟΛΟ </w:t>
            </w:r>
            <w:r w:rsidRPr="00E45A39">
              <w:rPr>
                <w:b/>
                <w:bCs/>
                <w:color w:val="000000"/>
                <w:szCs w:val="22"/>
                <w:lang w:val="el-GR" w:eastAsia="en-US"/>
              </w:rPr>
              <w:t>ΜΕ</w:t>
            </w:r>
            <w:r w:rsidRPr="00E45A39">
              <w:rPr>
                <w:color w:val="000000"/>
                <w:szCs w:val="22"/>
                <w:lang w:val="el-GR" w:eastAsia="en-US"/>
              </w:rPr>
              <w:t xml:space="preserve"> Φ.Π.Α. 24% (ΟΛΟΓΡΑΦΩΣ)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A3" w:rsidRPr="00E45A39" w:rsidRDefault="00DB37A3" w:rsidP="00F926E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E45A39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:rsidR="00DB37A3" w:rsidRPr="00E45A39" w:rsidRDefault="00DB37A3" w:rsidP="00DB37A3">
      <w:pPr>
        <w:rPr>
          <w:rFonts w:eastAsia="SimSun"/>
          <w:lang w:val="el-GR"/>
        </w:rPr>
      </w:pPr>
    </w:p>
    <w:p w:rsidR="00DB37A3" w:rsidRPr="00DB37A3" w:rsidRDefault="00DB37A3" w:rsidP="008E1746">
      <w:pPr>
        <w:jc w:val="center"/>
        <w:rPr>
          <w:lang w:val="el-GR"/>
        </w:rPr>
      </w:pPr>
    </w:p>
    <w:p w:rsidR="008E1746" w:rsidRDefault="008E1746" w:rsidP="008E1746">
      <w:pPr>
        <w:jc w:val="center"/>
        <w:rPr>
          <w:lang w:val="el-GR"/>
        </w:rPr>
      </w:pPr>
      <w:r>
        <w:rPr>
          <w:lang w:val="el-GR"/>
        </w:rPr>
        <w:t>ΥΠΟΓΡΑΦΗ – ΣΦΡΑΓΙΔΑ- ΗΜΕΡΟΜΗΝΙΑ</w:t>
      </w:r>
    </w:p>
    <w:sectPr w:rsidR="008E17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8A" w:rsidRDefault="00B7568A" w:rsidP="008E1746">
      <w:pPr>
        <w:spacing w:after="0"/>
      </w:pPr>
      <w:r>
        <w:separator/>
      </w:r>
    </w:p>
  </w:endnote>
  <w:endnote w:type="continuationSeparator" w:id="0">
    <w:p w:rsidR="00B7568A" w:rsidRDefault="00B7568A" w:rsidP="008E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8A" w:rsidRDefault="00B7568A" w:rsidP="008E1746">
      <w:pPr>
        <w:spacing w:after="0"/>
      </w:pPr>
      <w:r>
        <w:separator/>
      </w:r>
    </w:p>
  </w:footnote>
  <w:footnote w:type="continuationSeparator" w:id="0">
    <w:p w:rsidR="00B7568A" w:rsidRDefault="00B7568A" w:rsidP="008E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46" w:rsidRDefault="008E1746" w:rsidP="008E1746">
    <w:pPr>
      <w:pStyle w:val="a3"/>
      <w:jc w:val="center"/>
      <w:rPr>
        <w:lang w:val="el-GR"/>
      </w:rPr>
    </w:pPr>
    <w:r>
      <w:rPr>
        <w:lang w:val="el-GR"/>
      </w:rPr>
      <w:t>ΟΙΚΟΝΟΜΙΚΗ ΠΡΟΣΦΟΡΑ</w:t>
    </w:r>
  </w:p>
  <w:p w:rsidR="00762ED5" w:rsidRPr="008E1746" w:rsidRDefault="00DB37A3" w:rsidP="00762ED5">
    <w:pPr>
      <w:pStyle w:val="a3"/>
      <w:jc w:val="center"/>
      <w:rPr>
        <w:lang w:val="el-GR"/>
      </w:rPr>
    </w:pPr>
    <w:r w:rsidRPr="00DB37A3">
      <w:rPr>
        <w:lang w:val="el-GR"/>
      </w:rPr>
      <w:t>Προμήθεια ηλεκτρονικών υπολογιστών (</w:t>
    </w:r>
    <w:proofErr w:type="spellStart"/>
    <w:r w:rsidRPr="00DB37A3">
      <w:rPr>
        <w:lang w:val="el-GR"/>
      </w:rPr>
      <w:t>desktop</w:t>
    </w:r>
    <w:proofErr w:type="spellEnd"/>
    <w:r w:rsidRPr="00DB37A3">
      <w:rPr>
        <w:lang w:val="el-GR"/>
      </w:rPr>
      <w:t xml:space="preserve">, </w:t>
    </w:r>
    <w:proofErr w:type="spellStart"/>
    <w:r w:rsidRPr="00DB37A3">
      <w:rPr>
        <w:lang w:val="el-GR"/>
      </w:rPr>
      <w:t>laptop</w:t>
    </w:r>
    <w:proofErr w:type="spellEnd"/>
    <w:r w:rsidRPr="00DB37A3">
      <w:rPr>
        <w:lang w:val="el-GR"/>
      </w:rPr>
      <w:t xml:space="preserve">, </w:t>
    </w:r>
    <w:proofErr w:type="spellStart"/>
    <w:r w:rsidRPr="00DB37A3">
      <w:rPr>
        <w:lang w:val="el-GR"/>
      </w:rPr>
      <w:t>tablet</w:t>
    </w:r>
    <w:proofErr w:type="spellEnd"/>
    <w:r w:rsidRPr="00DB37A3">
      <w:rPr>
        <w:lang w:val="el-GR"/>
      </w:rPr>
      <w:t xml:space="preserve">) και περιφερειακών συσκευών για τις ανάγκες των διευθύνσεων του Οργανισμού </w:t>
    </w:r>
    <w:r w:rsidR="00BC3601">
      <w:rPr>
        <w:lang w:val="el-GR"/>
      </w:rPr>
      <w:t>45</w:t>
    </w:r>
    <w:r w:rsidR="00762ED5">
      <w:rPr>
        <w:lang w:val="el-GR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46"/>
    <w:rsid w:val="000A65B0"/>
    <w:rsid w:val="004B5A33"/>
    <w:rsid w:val="006C69FB"/>
    <w:rsid w:val="00762ED5"/>
    <w:rsid w:val="008E1746"/>
    <w:rsid w:val="009A40E6"/>
    <w:rsid w:val="00A020D1"/>
    <w:rsid w:val="00AE5996"/>
    <w:rsid w:val="00B7568A"/>
    <w:rsid w:val="00BC3601"/>
    <w:rsid w:val="00D1589E"/>
    <w:rsid w:val="00DB37A3"/>
    <w:rsid w:val="00F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746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8E1746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8E1746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8E1746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8E174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E1746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746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8E1746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8E1746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8E1746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8E174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E1746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Chrisi</cp:lastModifiedBy>
  <cp:revision>8</cp:revision>
  <dcterms:created xsi:type="dcterms:W3CDTF">2017-04-20T10:18:00Z</dcterms:created>
  <dcterms:modified xsi:type="dcterms:W3CDTF">2017-06-29T07:41:00Z</dcterms:modified>
</cp:coreProperties>
</file>