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ab/>
      </w:r>
      <w:r w:rsidRPr="00895D85">
        <w:rPr>
          <w:rFonts w:ascii="Arial" w:hAnsi="Arial" w:cs="Arial"/>
          <w:b/>
          <w:bCs/>
          <w:lang w:val="el-GR"/>
        </w:rPr>
        <w:t>ΠΡΟΣ: ΟΑΚ ΑΕ</w:t>
      </w:r>
    </w:p>
    <w:p w:rsidR="003C7774" w:rsidRPr="00895D85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/>
          <w:bCs/>
          <w:lang w:val="el-GR"/>
        </w:rPr>
      </w:pPr>
      <w:r w:rsidRPr="00895D85">
        <w:rPr>
          <w:rFonts w:ascii="Arial" w:hAnsi="Arial" w:cs="Arial"/>
          <w:b/>
          <w:bCs/>
          <w:lang w:val="el-GR"/>
        </w:rPr>
        <w:t>Οικονομική Προσφορά: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lang w:val="el-GR"/>
        </w:rPr>
      </w:pPr>
      <w:r>
        <w:rPr>
          <w:rFonts w:ascii="Arial" w:hAnsi="Arial" w:cs="Arial"/>
          <w:bCs/>
          <w:lang w:val="el-GR"/>
        </w:rPr>
        <w:t>ΥΠΗΡΕΣΙΕΣ ΜΗΧΑΝΗΜΑΤΩΝ ΕΡΓΩΝ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r w:rsidRPr="00E475AF">
        <w:rPr>
          <w:rFonts w:ascii="Arial" w:hAnsi="Arial" w:cs="Arial"/>
          <w:bCs/>
          <w:lang w:val="el-GR"/>
        </w:rPr>
        <w:t>Οικονομική Προσφορά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Του…………………………………………………………….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Έδρα:………………………………………………………….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proofErr w:type="spellStart"/>
      <w:r>
        <w:rPr>
          <w:rFonts w:ascii="Arial" w:hAnsi="Arial" w:cs="Arial"/>
          <w:bCs/>
          <w:lang w:val="el-GR"/>
        </w:rPr>
        <w:t>Όδός</w:t>
      </w:r>
      <w:proofErr w:type="spellEnd"/>
      <w:r>
        <w:rPr>
          <w:rFonts w:ascii="Arial" w:hAnsi="Arial" w:cs="Arial"/>
          <w:bCs/>
          <w:lang w:val="el-GR"/>
        </w:rPr>
        <w:t xml:space="preserve">:……………………………………. </w:t>
      </w:r>
      <w:proofErr w:type="spellStart"/>
      <w:r>
        <w:rPr>
          <w:rFonts w:ascii="Arial" w:hAnsi="Arial" w:cs="Arial"/>
          <w:bCs/>
          <w:lang w:val="el-GR"/>
        </w:rPr>
        <w:t>Αριθμ</w:t>
      </w:r>
      <w:proofErr w:type="spellEnd"/>
      <w:r>
        <w:rPr>
          <w:rFonts w:ascii="Arial" w:hAnsi="Arial" w:cs="Arial"/>
          <w:bCs/>
          <w:lang w:val="el-GR"/>
        </w:rPr>
        <w:t>…………….</w:t>
      </w:r>
    </w:p>
    <w:p w:rsidR="003C7774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proofErr w:type="spellStart"/>
      <w:r>
        <w:rPr>
          <w:rFonts w:ascii="Arial" w:hAnsi="Arial" w:cs="Arial"/>
          <w:bCs/>
          <w:lang w:val="el-GR"/>
        </w:rPr>
        <w:t>Τηλ</w:t>
      </w:r>
      <w:proofErr w:type="spellEnd"/>
      <w:r>
        <w:rPr>
          <w:rFonts w:ascii="Arial" w:hAnsi="Arial" w:cs="Arial"/>
          <w:bCs/>
          <w:lang w:val="el-GR"/>
        </w:rPr>
        <w:t>…………………………………………………………….</w:t>
      </w:r>
    </w:p>
    <w:p w:rsidR="003C7774" w:rsidRPr="00E475AF" w:rsidRDefault="003C7774" w:rsidP="003C7774">
      <w:pPr>
        <w:tabs>
          <w:tab w:val="left" w:pos="1648"/>
          <w:tab w:val="left" w:pos="2720"/>
        </w:tabs>
        <w:jc w:val="center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 xml:space="preserve">Φαξ:                         </w:t>
      </w:r>
      <w:r>
        <w:rPr>
          <w:rFonts w:ascii="Arial" w:hAnsi="Arial" w:cs="Arial"/>
          <w:bCs/>
          <w:lang w:val="en-US"/>
        </w:rPr>
        <w:t>email</w:t>
      </w:r>
      <w:r>
        <w:rPr>
          <w:rFonts w:ascii="Arial" w:hAnsi="Arial" w:cs="Arial"/>
          <w:bCs/>
          <w:lang w:val="el-GR"/>
        </w:rPr>
        <w:t>:……………………………….</w:t>
      </w:r>
      <w:bookmarkStart w:id="0" w:name="_GoBack"/>
      <w:bookmarkEnd w:id="0"/>
    </w:p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21"/>
        <w:gridCol w:w="2982"/>
      </w:tblGrid>
      <w:tr w:rsidR="003C7774" w:rsidRPr="00E475AF" w:rsidTr="006C3081">
        <w:trPr>
          <w:trHeight w:val="730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/>
                <w:bCs/>
                <w:sz w:val="20"/>
                <w:lang w:val="el-GR"/>
              </w:rPr>
              <w:t>ΕΝΔΕΙΞΗ ΜΗΧΑΝΗΜΑΤΟΣ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/>
                <w:bCs/>
                <w:sz w:val="20"/>
                <w:lang w:val="el-GR"/>
              </w:rPr>
              <w:t>ΤΙΜΗ (ΕΥΡΩ)/ ΑΝΑ ΩΡΑ</w:t>
            </w:r>
          </w:p>
        </w:tc>
        <w:tc>
          <w:tcPr>
            <w:tcW w:w="2982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/>
                <w:bCs/>
                <w:sz w:val="20"/>
                <w:lang w:val="el-GR"/>
              </w:rPr>
              <w:t>ΠΟΣΟΣΤΟ ΕΚΠΤΩΣΗΣ</w:t>
            </w:r>
          </w:p>
        </w:tc>
      </w:tr>
      <w:tr w:rsidR="003C7774" w:rsidRPr="00E475AF" w:rsidTr="006C3081">
        <w:trPr>
          <w:trHeight w:val="657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 xml:space="preserve">ΕΚΣΚΑΦΕΑΣ – ΦΟΡΤΩΤΗΣ (τύπου </w:t>
            </w:r>
            <w:r w:rsidRPr="00E475AF">
              <w:rPr>
                <w:rFonts w:ascii="Arial" w:hAnsi="Arial" w:cs="Arial"/>
                <w:bCs/>
                <w:sz w:val="20"/>
                <w:lang w:val="en-US"/>
              </w:rPr>
              <w:t>JCB</w:t>
            </w:r>
            <w:r w:rsidRPr="00E475AF">
              <w:rPr>
                <w:rFonts w:ascii="Arial" w:hAnsi="Arial" w:cs="Arial"/>
                <w:bCs/>
                <w:sz w:val="20"/>
                <w:lang w:val="el-GR"/>
              </w:rPr>
              <w:t>)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35,00</w:t>
            </w:r>
          </w:p>
        </w:tc>
        <w:tc>
          <w:tcPr>
            <w:tcW w:w="2982" w:type="dxa"/>
            <w:vMerge w:val="restart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  <w:tr w:rsidR="003C7774" w:rsidRPr="00E475AF" w:rsidTr="006C3081">
        <w:trPr>
          <w:trHeight w:val="681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ΕΚΣΚΑΦΕΑΣ ΑΝΕΞΑΡΤΗΤΟΥ ΜΕΓΕΘΟΥΣ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52,00</w:t>
            </w:r>
          </w:p>
        </w:tc>
        <w:tc>
          <w:tcPr>
            <w:tcW w:w="2982" w:type="dxa"/>
            <w:vMerge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  <w:tr w:rsidR="003C7774" w:rsidRPr="00E475AF" w:rsidTr="006C3081">
        <w:trPr>
          <w:trHeight w:val="563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ΦΟΡΤΩΤΗΣ ΑΝΕΞΑΡΤΗΤΟΥ ΜΕΓΕΘΟΥΣ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45,00</w:t>
            </w:r>
          </w:p>
        </w:tc>
        <w:tc>
          <w:tcPr>
            <w:tcW w:w="2982" w:type="dxa"/>
            <w:vMerge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  <w:tr w:rsidR="003C7774" w:rsidRPr="00E475AF" w:rsidTr="006C3081">
        <w:trPr>
          <w:trHeight w:val="685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ΦΟΡΤΗΓΟ ΑΝΕΞΑΡΤΗΤΟΥ ΜΕΓΕΘΟΥΣ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45,00</w:t>
            </w:r>
          </w:p>
        </w:tc>
        <w:tc>
          <w:tcPr>
            <w:tcW w:w="2982" w:type="dxa"/>
            <w:vMerge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  <w:tr w:rsidR="003C7774" w:rsidRPr="00E475AF" w:rsidTr="006C3081">
        <w:trPr>
          <w:trHeight w:val="709"/>
        </w:trPr>
        <w:tc>
          <w:tcPr>
            <w:tcW w:w="3227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ΜΙΚΡΟ ΕΡΠΥΣΤΡΙΟΦΟΡΟ ΜΗΧ/ΤΟΣ</w:t>
            </w:r>
          </w:p>
        </w:tc>
        <w:tc>
          <w:tcPr>
            <w:tcW w:w="3221" w:type="dxa"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E475AF">
              <w:rPr>
                <w:rFonts w:ascii="Arial" w:hAnsi="Arial" w:cs="Arial"/>
                <w:bCs/>
                <w:sz w:val="20"/>
                <w:lang w:val="el-GR"/>
              </w:rPr>
              <w:t>40,00</w:t>
            </w:r>
          </w:p>
        </w:tc>
        <w:tc>
          <w:tcPr>
            <w:tcW w:w="2982" w:type="dxa"/>
            <w:vMerge/>
            <w:vAlign w:val="center"/>
          </w:tcPr>
          <w:p w:rsidR="003C7774" w:rsidRPr="00E475AF" w:rsidRDefault="003C7774" w:rsidP="006C3081">
            <w:pPr>
              <w:tabs>
                <w:tab w:val="left" w:pos="1648"/>
                <w:tab w:val="left" w:pos="2720"/>
              </w:tabs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</w:p>
        </w:tc>
      </w:tr>
    </w:tbl>
    <w:p w:rsidR="003C7774" w:rsidRPr="00E475AF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sz w:val="20"/>
          <w:lang w:val="el-GR"/>
        </w:rPr>
      </w:pPr>
    </w:p>
    <w:p w:rsidR="003C7774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  <w:r w:rsidRPr="00895D85">
        <w:rPr>
          <w:rFonts w:ascii="Arial" w:hAnsi="Arial" w:cs="Arial"/>
          <w:bCs/>
          <w:lang w:val="el-GR"/>
        </w:rPr>
        <w:t>*Η τιμή θα περιλαμβάνει όλους ανεξαιρέτως τους φόρους, τέλη, δασμούς και εισφορές, που ισχύουν κατά την ημέρα της δη</w:t>
      </w:r>
      <w:r>
        <w:rPr>
          <w:rFonts w:ascii="Arial" w:hAnsi="Arial" w:cs="Arial"/>
          <w:bCs/>
          <w:lang w:val="el-GR"/>
        </w:rPr>
        <w:t>μοπρασίας</w:t>
      </w:r>
    </w:p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  <w:r w:rsidRPr="00895D85">
        <w:rPr>
          <w:rFonts w:ascii="Arial" w:hAnsi="Arial" w:cs="Arial"/>
          <w:bCs/>
          <w:lang w:val="el-GR"/>
        </w:rPr>
        <w:t xml:space="preserve"> Η μισθοδοσία, η ασφάλιση, οι ώρες αναμονής (</w:t>
      </w:r>
      <w:proofErr w:type="spellStart"/>
      <w:r w:rsidRPr="00895D85">
        <w:rPr>
          <w:rFonts w:ascii="Arial" w:hAnsi="Arial" w:cs="Arial"/>
          <w:bCs/>
          <w:lang w:val="el-GR"/>
        </w:rPr>
        <w:t>σταλίας</w:t>
      </w:r>
      <w:proofErr w:type="spellEnd"/>
      <w:r w:rsidRPr="00895D85">
        <w:rPr>
          <w:rFonts w:ascii="Arial" w:hAnsi="Arial" w:cs="Arial"/>
          <w:bCs/>
          <w:lang w:val="el-GR"/>
        </w:rPr>
        <w:t>) των μηχανημάτων, οι λοιπές επιβαρύνσεις του προσωπικού  καθώς και κάθε είδους έξοδα που αφορούν μετακίνηση και μεταφορά είτε προσωπικού είτε μηχανημάτων για την εκτέλεση του έργου, βαρύνουν αποκλειστικά τον ανάδοχο.</w:t>
      </w:r>
    </w:p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</w:p>
    <w:p w:rsidR="003C7774" w:rsidRPr="00895D85" w:rsidRDefault="003C7774" w:rsidP="003C7774">
      <w:pPr>
        <w:tabs>
          <w:tab w:val="left" w:pos="1648"/>
          <w:tab w:val="left" w:pos="2720"/>
        </w:tabs>
        <w:rPr>
          <w:rFonts w:ascii="Arial" w:hAnsi="Arial" w:cs="Arial"/>
          <w:bCs/>
          <w:lang w:val="el-GR"/>
        </w:rPr>
      </w:pPr>
      <w:r w:rsidRPr="00895D85">
        <w:rPr>
          <w:rFonts w:ascii="Arial" w:hAnsi="Arial" w:cs="Arial"/>
          <w:bCs/>
          <w:lang w:val="el-GR"/>
        </w:rPr>
        <w:t>Δηλώνω ότι αποδέχομαι πλήρως και ανεπιφύλακτα όλους τους όρους της διακήρυξης.</w:t>
      </w:r>
    </w:p>
    <w:p w:rsidR="003C7774" w:rsidRPr="00146A57" w:rsidRDefault="003C7774" w:rsidP="003C7774">
      <w:pPr>
        <w:rPr>
          <w:rFonts w:ascii="Arial" w:hAnsi="Arial" w:cs="Arial"/>
          <w:lang w:val="el-GR"/>
        </w:rPr>
      </w:pPr>
    </w:p>
    <w:p w:rsidR="003C7774" w:rsidRDefault="003C7774" w:rsidP="003C7774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Χανιά,     /     /2017</w:t>
      </w:r>
    </w:p>
    <w:p w:rsidR="003C7774" w:rsidRPr="00B56457" w:rsidRDefault="003C7774" w:rsidP="003C7774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ΠΡΟΣΦΕΡΩΝ</w:t>
      </w:r>
    </w:p>
    <w:p w:rsidR="00DF530D" w:rsidRDefault="00DF530D"/>
    <w:sectPr w:rsidR="00DF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4"/>
    <w:rsid w:val="003C7774"/>
    <w:rsid w:val="00D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2017-07-05T11:31:00Z</dcterms:created>
  <dcterms:modified xsi:type="dcterms:W3CDTF">2017-07-05T11:34:00Z</dcterms:modified>
</cp:coreProperties>
</file>