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A5" w:rsidRPr="00E236A5" w:rsidRDefault="00E236A5" w:rsidP="00E236A5">
      <w:pPr>
        <w:suppressAutoHyphens w:val="0"/>
        <w:spacing w:after="0"/>
        <w:jc w:val="left"/>
        <w:rPr>
          <w:b/>
          <w:sz w:val="28"/>
          <w:szCs w:val="28"/>
          <w:lang w:val="el-GR"/>
        </w:rPr>
      </w:pPr>
      <w:bookmarkStart w:id="0" w:name="_GoBack"/>
      <w:bookmarkEnd w:id="0"/>
      <w:r w:rsidRPr="00E236A5">
        <w:rPr>
          <w:b/>
          <w:sz w:val="28"/>
          <w:szCs w:val="28"/>
          <w:lang w:val="el-GR"/>
        </w:rPr>
        <w:t>ΠΡΟΣ: ΟΡΓΑΝΙΣΜΟ ΑΝΑΠΤΥΞΗΣ ΚΡΗΤΗΣ</w:t>
      </w:r>
    </w:p>
    <w:p w:rsidR="00E236A5" w:rsidRPr="00E236A5" w:rsidRDefault="00E236A5" w:rsidP="00E236A5">
      <w:pPr>
        <w:suppressAutoHyphens w:val="0"/>
        <w:spacing w:after="0"/>
        <w:jc w:val="left"/>
        <w:rPr>
          <w:b/>
          <w:sz w:val="28"/>
          <w:szCs w:val="28"/>
          <w:lang w:val="el-GR"/>
        </w:rPr>
      </w:pPr>
    </w:p>
    <w:p w:rsidR="00E236A5" w:rsidRDefault="00E236A5" w:rsidP="00E236A5">
      <w:pPr>
        <w:suppressAutoHyphens w:val="0"/>
        <w:spacing w:after="0"/>
        <w:jc w:val="left"/>
        <w:rPr>
          <w:b/>
          <w:sz w:val="28"/>
          <w:szCs w:val="28"/>
          <w:lang w:val="el-GR"/>
        </w:rPr>
      </w:pPr>
      <w:r w:rsidRPr="00E236A5">
        <w:rPr>
          <w:b/>
          <w:sz w:val="28"/>
          <w:szCs w:val="28"/>
          <w:lang w:val="el-GR"/>
        </w:rPr>
        <w:t xml:space="preserve">ΟΙΚΟΝΟΜΙΚΗ ΠΡΟΣΦΟΡΑ ΓΙΑ ΤΟΝ ΔΙΑΓΩΝΙΣΜΟ     </w:t>
      </w:r>
      <w:r>
        <w:rPr>
          <w:b/>
          <w:sz w:val="28"/>
          <w:szCs w:val="28"/>
          <w:lang w:val="el-GR"/>
        </w:rPr>
        <w:t>01</w:t>
      </w:r>
      <w:r w:rsidRPr="00E236A5">
        <w:rPr>
          <w:b/>
          <w:sz w:val="28"/>
          <w:szCs w:val="28"/>
          <w:lang w:val="el-GR"/>
        </w:rPr>
        <w:t>/2018 ΟΑΚ ΑΕ</w:t>
      </w:r>
    </w:p>
    <w:p w:rsidR="00A6734E" w:rsidRPr="00A6734E" w:rsidRDefault="00A6734E" w:rsidP="00A6734E">
      <w:pPr>
        <w:spacing w:after="0"/>
        <w:rPr>
          <w:lang w:val="el-GR"/>
        </w:rPr>
      </w:pPr>
      <w:r>
        <w:rPr>
          <w:b/>
          <w:sz w:val="28"/>
          <w:szCs w:val="28"/>
          <w:lang w:val="el-GR"/>
        </w:rPr>
        <w:t>ΓΙΑ ΤΟΝ ΔΙΑΓΩΝΙΣΜΟ «</w:t>
      </w:r>
      <w:r w:rsidRPr="00A6734E">
        <w:rPr>
          <w:rFonts w:cs="Arial"/>
          <w:sz w:val="28"/>
          <w:szCs w:val="28"/>
          <w:lang w:val="el-GR"/>
        </w:rPr>
        <w:t xml:space="preserve">Τεχνικός Σύμβουλος για την υλοποίηση του έργου «Ολοκλήρωση κατασκευής της οδού Αγία Βαρβάρα - </w:t>
      </w:r>
      <w:proofErr w:type="spellStart"/>
      <w:r w:rsidRPr="00A6734E">
        <w:rPr>
          <w:rFonts w:cs="Arial"/>
          <w:sz w:val="28"/>
          <w:szCs w:val="28"/>
          <w:lang w:val="el-GR"/>
        </w:rPr>
        <w:t>Απομαρμά</w:t>
      </w:r>
      <w:proofErr w:type="spellEnd"/>
      <w:r w:rsidRPr="00A6734E">
        <w:rPr>
          <w:rFonts w:cs="Arial"/>
          <w:sz w:val="28"/>
          <w:szCs w:val="28"/>
          <w:lang w:val="el-GR"/>
        </w:rPr>
        <w:t xml:space="preserve"> (</w:t>
      </w:r>
      <w:proofErr w:type="spellStart"/>
      <w:r w:rsidRPr="00A6734E">
        <w:rPr>
          <w:rFonts w:cs="Arial"/>
          <w:sz w:val="28"/>
          <w:szCs w:val="28"/>
          <w:lang w:val="el-GR"/>
        </w:rPr>
        <w:t>Χ.Θ</w:t>
      </w:r>
      <w:proofErr w:type="spellEnd"/>
      <w:r w:rsidRPr="00A6734E">
        <w:rPr>
          <w:rFonts w:cs="Arial"/>
          <w:sz w:val="28"/>
          <w:szCs w:val="28"/>
          <w:lang w:val="el-GR"/>
        </w:rPr>
        <w:t>. 22+170-</w:t>
      </w:r>
      <w:proofErr w:type="spellStart"/>
      <w:r w:rsidRPr="00A6734E">
        <w:rPr>
          <w:rFonts w:cs="Arial"/>
          <w:sz w:val="28"/>
          <w:szCs w:val="28"/>
          <w:lang w:val="el-GR"/>
        </w:rPr>
        <w:t>Χ.Θ</w:t>
      </w:r>
      <w:proofErr w:type="spellEnd"/>
      <w:r w:rsidRPr="00A6734E">
        <w:rPr>
          <w:rFonts w:cs="Arial"/>
          <w:sz w:val="28"/>
          <w:szCs w:val="28"/>
          <w:lang w:val="el-GR"/>
        </w:rPr>
        <w:t>. 29+990»</w:t>
      </w:r>
      <w:r>
        <w:rPr>
          <w:rFonts w:cs="Arial"/>
          <w:sz w:val="28"/>
          <w:szCs w:val="28"/>
          <w:lang w:val="el-GR"/>
        </w:rPr>
        <w:t xml:space="preserve"> 01/2018 </w:t>
      </w:r>
    </w:p>
    <w:p w:rsidR="00A6734E" w:rsidRPr="00E236A5" w:rsidRDefault="00A6734E" w:rsidP="00E236A5">
      <w:pPr>
        <w:suppressAutoHyphens w:val="0"/>
        <w:spacing w:after="0"/>
        <w:jc w:val="left"/>
        <w:rPr>
          <w:b/>
          <w:sz w:val="28"/>
          <w:szCs w:val="28"/>
          <w:lang w:val="el-GR"/>
        </w:rPr>
      </w:pPr>
    </w:p>
    <w:p w:rsidR="00E236A5" w:rsidRDefault="00E236A5" w:rsidP="00E236A5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p w:rsidR="00E236A5" w:rsidRDefault="00E236A5" w:rsidP="00E236A5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261"/>
        <w:gridCol w:w="2756"/>
        <w:gridCol w:w="2354"/>
      </w:tblGrid>
      <w:tr w:rsidR="00E236A5" w:rsidTr="004C45C6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</w:rPr>
              <w:t>ΚΑΤΗΓΟΡΙΑ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</w:rPr>
              <w:t>ΕΚΤΙΜΩΜΕΝΟΙ ΑΠΑΙΤΟΥΜΕΝΟΙ ΑΝΘΡΩΠΟΜΗΝΕΣ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</w:rPr>
              <w:t>ΠΟΣΟΝ ΑΝΑ ΑΝΘΡΩΠΟΜΗΝΑ (€)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</w:rPr>
              <w:t>ΣΥΝΟΛΟ (€)</w:t>
            </w:r>
          </w:p>
        </w:tc>
      </w:tr>
      <w:tr w:rsidR="00E236A5" w:rsidTr="004C45C6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890E25">
              <w:rPr>
                <w:rFonts w:ascii="Arial" w:hAnsi="Arial" w:cs="Arial"/>
                <w:b/>
                <w:bCs/>
                <w:lang w:val="el-GR"/>
              </w:rPr>
              <w:t>ΠΟΛΙΤΙΚΟΣ ΜΗΧΑΝΙΚΟΣ Η΄ ΤΟΠΟΓΡΑΦΟΣ ΜΗΧΑΝΙΚΟΣ Π.Ε.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</w:rPr>
              <w:t>1.750,00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sz w:val="24"/>
                <w:lang w:val="el-GR" w:eastAsia="el-GR"/>
              </w:rPr>
            </w:pPr>
          </w:p>
        </w:tc>
      </w:tr>
      <w:tr w:rsidR="00E236A5" w:rsidTr="004C45C6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890E25">
              <w:rPr>
                <w:rFonts w:ascii="Arial" w:hAnsi="Arial" w:cs="Arial"/>
                <w:b/>
                <w:bCs/>
                <w:lang w:val="el-GR"/>
              </w:rPr>
              <w:t xml:space="preserve">ΠΟΛΙΤΙΚΟΣ  Η΄ ΤΟΠΟΓΡΑΦΟΣ ΜΗΧΑΝΙΚΟΣ Τ.Ε.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</w:rPr>
              <w:t>1.550,00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sz w:val="24"/>
                <w:lang w:val="el-GR" w:eastAsia="el-GR"/>
              </w:rPr>
            </w:pPr>
          </w:p>
        </w:tc>
      </w:tr>
      <w:tr w:rsidR="00E236A5" w:rsidTr="004C45C6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sz w:val="24"/>
                <w:lang w:val="el-GR" w:eastAsia="el-GR"/>
              </w:rPr>
            </w:pPr>
          </w:p>
        </w:tc>
      </w:tr>
      <w:tr w:rsidR="00E236A5" w:rsidTr="004C45C6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</w:rPr>
              <w:t>ΦΠΑ 24%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sz w:val="24"/>
                <w:lang w:val="el-GR" w:eastAsia="el-GR"/>
              </w:rPr>
            </w:pPr>
          </w:p>
        </w:tc>
      </w:tr>
      <w:tr w:rsidR="00E236A5" w:rsidTr="004C45C6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</w:rPr>
              <w:t>ΤΕΛΙΚΟ ΣΥΝΟΛΟ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4C45C6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</w:tr>
    </w:tbl>
    <w:p w:rsidR="00E236A5" w:rsidRPr="00B82D23" w:rsidRDefault="00E236A5" w:rsidP="00E236A5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p w:rsidR="00E236A5" w:rsidRPr="00B82D23" w:rsidRDefault="00E236A5" w:rsidP="00E236A5">
      <w:pPr>
        <w:suppressAutoHyphens w:val="0"/>
        <w:spacing w:after="0"/>
        <w:jc w:val="left"/>
        <w:rPr>
          <w:lang w:val="el-GR"/>
        </w:rPr>
      </w:pPr>
    </w:p>
    <w:p w:rsidR="00E236A5" w:rsidRDefault="00E236A5" w:rsidP="00E236A5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E236A5" w:rsidRPr="00B82D23" w:rsidRDefault="00E236A5" w:rsidP="00E236A5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E236A5" w:rsidRDefault="00E236A5" w:rsidP="00E236A5">
      <w:pPr>
        <w:suppressAutoHyphens w:val="0"/>
        <w:spacing w:after="0"/>
        <w:jc w:val="left"/>
        <w:rPr>
          <w:lang w:val="el-GR"/>
        </w:rPr>
      </w:pPr>
    </w:p>
    <w:p w:rsidR="003F79BA" w:rsidRDefault="003F79BA"/>
    <w:sectPr w:rsidR="003F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5"/>
    <w:rsid w:val="003F79BA"/>
    <w:rsid w:val="00A6734E"/>
    <w:rsid w:val="00C90768"/>
    <w:rsid w:val="00CE3B9B"/>
    <w:rsid w:val="00E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A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A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dcterms:created xsi:type="dcterms:W3CDTF">2018-01-30T11:59:00Z</dcterms:created>
  <dcterms:modified xsi:type="dcterms:W3CDTF">2018-01-30T11:59:00Z</dcterms:modified>
</cp:coreProperties>
</file>