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2" w:rsidRDefault="00C447B2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  <w:r>
        <w:rPr>
          <w:rFonts w:ascii="Cambria Math" w:hAnsi="Cambria Math" w:cs="Cambria Math"/>
          <w:b/>
          <w:sz w:val="24"/>
          <w:szCs w:val="24"/>
          <w:lang w:val="el-GR"/>
        </w:rPr>
        <w:t>ΠΑΡΑΡΤΗΜΑ Α: ΑΙΤΗΣΗ &amp; ΟΙΚΟΝΟΜΙΚΗ ΠΡΟΣΦΟΡΑ</w:t>
      </w:r>
    </w:p>
    <w:p w:rsidR="00C447B2" w:rsidRDefault="00C447B2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</w:p>
    <w:p w:rsidR="00C447B2" w:rsidRPr="00C447B2" w:rsidRDefault="00C447B2" w:rsidP="00C447B2">
      <w:pPr>
        <w:rPr>
          <w:rFonts w:ascii="Cambria Math" w:hAnsi="Cambria Math" w:cs="Cambria Math"/>
          <w:sz w:val="24"/>
          <w:szCs w:val="24"/>
          <w:lang w:val="el-GR"/>
        </w:rPr>
      </w:pPr>
      <w:r w:rsidRPr="00C447B2">
        <w:rPr>
          <w:rFonts w:ascii="Cambria Math" w:hAnsi="Cambria Math" w:cs="Cambria Math"/>
          <w:sz w:val="24"/>
          <w:szCs w:val="24"/>
          <w:lang w:val="el-GR"/>
        </w:rPr>
        <w:t>Ο κατώι υπογεγραμμένος ……………</w:t>
      </w:r>
      <w:r>
        <w:rPr>
          <w:rFonts w:ascii="Cambria Math" w:hAnsi="Cambria Math" w:cs="Cambria Math"/>
          <w:sz w:val="24"/>
          <w:szCs w:val="24"/>
          <w:lang w:val="el-GR"/>
        </w:rPr>
        <w:t>……………</w:t>
      </w:r>
      <w:r w:rsidRPr="00C447B2">
        <w:rPr>
          <w:rFonts w:ascii="Cambria Math" w:hAnsi="Cambria Math" w:cs="Cambria Math"/>
          <w:sz w:val="24"/>
          <w:szCs w:val="24"/>
          <w:lang w:val="el-GR"/>
        </w:rPr>
        <w:t>…………………..δηλώνω υπεύθυνα ότι:</w:t>
      </w:r>
    </w:p>
    <w:p w:rsidR="00C447B2" w:rsidRPr="00C447B2" w:rsidRDefault="00C447B2" w:rsidP="00C447B2">
      <w:pPr>
        <w:rPr>
          <w:rFonts w:ascii="Cambria Math" w:hAnsi="Cambria Math" w:cs="Cambria Math"/>
          <w:sz w:val="24"/>
          <w:szCs w:val="24"/>
          <w:lang w:val="el-GR"/>
        </w:rPr>
      </w:pPr>
      <w:r w:rsidRPr="00C447B2">
        <w:rPr>
          <w:rFonts w:ascii="Cambria Math" w:hAnsi="Cambria Math" w:cs="Cambria Math"/>
          <w:sz w:val="24"/>
          <w:szCs w:val="24"/>
          <w:lang w:val="el-GR"/>
        </w:rPr>
        <w:t>Α) έχω λάβει πλήρως γνώση και συμφωνώ με τους όρους της παρούσας πρόσκλησης.</w:t>
      </w:r>
    </w:p>
    <w:p w:rsidR="00C447B2" w:rsidRPr="00C447B2" w:rsidRDefault="00C447B2" w:rsidP="00C447B2">
      <w:pPr>
        <w:rPr>
          <w:rFonts w:ascii="Cambria Math" w:hAnsi="Cambria Math" w:cs="Cambria Math"/>
          <w:sz w:val="24"/>
          <w:szCs w:val="24"/>
          <w:lang w:val="el-GR"/>
        </w:rPr>
      </w:pPr>
      <w:r w:rsidRPr="00C447B2">
        <w:rPr>
          <w:rFonts w:ascii="Cambria Math" w:hAnsi="Cambria Math" w:cs="Cambria Math"/>
          <w:sz w:val="24"/>
          <w:szCs w:val="24"/>
          <w:lang w:val="el-GR"/>
        </w:rPr>
        <w:t>Β) τα φυσική πρόσωπα που απαρτίζουν την ομάδα εργασίας για την ανάληψη του έργου είναι:</w:t>
      </w:r>
      <w:r>
        <w:rPr>
          <w:rFonts w:ascii="Cambria Math" w:hAnsi="Cambria Math" w:cs="Cambria Math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447B2" w:rsidRPr="00C447B2" w:rsidRDefault="00C447B2" w:rsidP="00C447B2">
      <w:pPr>
        <w:rPr>
          <w:rFonts w:ascii="Cambria Math" w:hAnsi="Cambria Math" w:cs="Cambria Math"/>
          <w:sz w:val="24"/>
          <w:szCs w:val="24"/>
          <w:lang w:val="el-GR"/>
        </w:rPr>
      </w:pPr>
      <w:r w:rsidRPr="00C447B2">
        <w:rPr>
          <w:rFonts w:ascii="Cambria Math" w:hAnsi="Cambria Math" w:cs="Cambria Math"/>
          <w:sz w:val="24"/>
          <w:szCs w:val="24"/>
          <w:lang w:val="el-GR"/>
        </w:rPr>
        <w:t>Γ)</w:t>
      </w:r>
      <w:r>
        <w:rPr>
          <w:rFonts w:ascii="Cambria Math" w:hAnsi="Cambria Math" w:cs="Cambria Math"/>
          <w:sz w:val="24"/>
          <w:szCs w:val="24"/>
          <w:lang w:val="el-GR"/>
        </w:rPr>
        <w:t xml:space="preserve"> Η</w:t>
      </w:r>
      <w:r w:rsidRPr="00C447B2">
        <w:rPr>
          <w:rFonts w:ascii="Cambria Math" w:hAnsi="Cambria Math" w:cs="Cambria Math"/>
          <w:sz w:val="24"/>
          <w:szCs w:val="24"/>
          <w:lang w:val="el-GR"/>
        </w:rPr>
        <w:t xml:space="preserve"> οικονομική προσφορά είναι </w:t>
      </w:r>
    </w:p>
    <w:p w:rsidR="00C447B2" w:rsidRDefault="00C447B2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60"/>
      </w:tblGrid>
      <w:tr w:rsidR="00C447B2" w:rsidRPr="00317F7D" w:rsidTr="002D41EE">
        <w:trPr>
          <w:trHeight w:val="502"/>
        </w:trPr>
        <w:tc>
          <w:tcPr>
            <w:tcW w:w="6487" w:type="dxa"/>
            <w:vAlign w:val="center"/>
          </w:tcPr>
          <w:p w:rsidR="00C447B2" w:rsidRDefault="00C447B2" w:rsidP="00C447B2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ΑΝΤΙΚΕΙΜΕΝΟ ΠΡΟΣΦΟΡΑΣ</w:t>
            </w:r>
          </w:p>
        </w:tc>
        <w:tc>
          <w:tcPr>
            <w:tcW w:w="3260" w:type="dxa"/>
            <w:vAlign w:val="bottom"/>
          </w:tcPr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ΠΟΣΟ ΠΡΟΣΦΟΡΑΣ ευρώ προ ΦΠΑ</w:t>
            </w:r>
          </w:p>
        </w:tc>
      </w:tr>
      <w:tr w:rsidR="00C447B2" w:rsidRPr="00317F7D" w:rsidTr="00F03C61">
        <w:trPr>
          <w:trHeight w:val="638"/>
        </w:trPr>
        <w:tc>
          <w:tcPr>
            <w:tcW w:w="6487" w:type="dxa"/>
            <w:vAlign w:val="center"/>
          </w:tcPr>
          <w:p w:rsidR="00C447B2" w:rsidRDefault="00A84FD2" w:rsidP="00C447B2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 w:rsidRPr="00A02720">
              <w:rPr>
                <w:rFonts w:cstheme="minorHAnsi"/>
                <w:b/>
                <w:bCs/>
                <w:sz w:val="24"/>
                <w:szCs w:val="24"/>
                <w:lang w:val="el-GR"/>
              </w:rPr>
              <w:t>ΠΑΡΟΧΗΣ ΥΠΗΡΕΣΙΩΝ ΣΥΜΜΟΡΦΩΣΗΣ ΠΡΟΣ ΤΟΝ ΓΕΝΙΚΟ ΚΑΝΟΝΙΣΜΟ ΠΡΟΣΩΠΙΚΩΝ ΔΕΔΕΟΜΕΝΩΝ</w:t>
            </w:r>
          </w:p>
        </w:tc>
        <w:tc>
          <w:tcPr>
            <w:tcW w:w="3260" w:type="dxa"/>
            <w:vAlign w:val="bottom"/>
          </w:tcPr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C447B2" w:rsidTr="002D41EE">
        <w:trPr>
          <w:trHeight w:val="563"/>
        </w:trPr>
        <w:tc>
          <w:tcPr>
            <w:tcW w:w="6487" w:type="dxa"/>
            <w:vAlign w:val="center"/>
          </w:tcPr>
          <w:p w:rsidR="00C447B2" w:rsidRDefault="00F03C61" w:rsidP="00F03C6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 xml:space="preserve">Αριθμητικώς </w:t>
            </w:r>
          </w:p>
        </w:tc>
        <w:tc>
          <w:tcPr>
            <w:tcW w:w="3260" w:type="dxa"/>
            <w:vAlign w:val="bottom"/>
          </w:tcPr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C447B2" w:rsidTr="002D41EE">
        <w:trPr>
          <w:trHeight w:val="684"/>
        </w:trPr>
        <w:tc>
          <w:tcPr>
            <w:tcW w:w="6487" w:type="dxa"/>
            <w:vAlign w:val="center"/>
          </w:tcPr>
          <w:p w:rsidR="00C447B2" w:rsidRDefault="00C447B2" w:rsidP="00C447B2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Ολογράφως</w:t>
            </w:r>
          </w:p>
        </w:tc>
        <w:tc>
          <w:tcPr>
            <w:tcW w:w="3260" w:type="dxa"/>
            <w:vAlign w:val="bottom"/>
          </w:tcPr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</w:tbl>
    <w:p w:rsidR="00C447B2" w:rsidRDefault="00C447B2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</w:p>
    <w:p w:rsidR="005B77B6" w:rsidRPr="00F03C61" w:rsidRDefault="00F03C61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Επίσης συμπληρωματικά θα πρέπει να δοθεί προσφορά που θα αφορά την ανάπτυξη συστήματος διαχείρισης ασφάλειας </w:t>
      </w:r>
      <w:r>
        <w:rPr>
          <w:rFonts w:cs="Arial"/>
          <w:b/>
        </w:rPr>
        <w:t>ISO</w:t>
      </w:r>
      <w:r w:rsidRPr="00F03C61">
        <w:rPr>
          <w:rFonts w:cs="Arial"/>
          <w:b/>
          <w:lang w:val="el-GR"/>
        </w:rPr>
        <w:t xml:space="preserve"> 27001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60"/>
      </w:tblGrid>
      <w:tr w:rsidR="00F03C61" w:rsidRPr="00317F7D" w:rsidTr="002775EB">
        <w:trPr>
          <w:trHeight w:val="502"/>
        </w:trPr>
        <w:tc>
          <w:tcPr>
            <w:tcW w:w="6487" w:type="dxa"/>
            <w:vAlign w:val="center"/>
          </w:tcPr>
          <w:p w:rsidR="00F03C61" w:rsidRDefault="00F03C61" w:rsidP="002775EB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ΑΝΤΙΚΕΙΜΕΝΟ ΠΡΟΣΦΟΡΑΣ</w:t>
            </w:r>
          </w:p>
        </w:tc>
        <w:tc>
          <w:tcPr>
            <w:tcW w:w="3260" w:type="dxa"/>
            <w:vAlign w:val="bottom"/>
          </w:tcPr>
          <w:p w:rsidR="00F03C61" w:rsidRDefault="00F03C61" w:rsidP="002775EB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ΠΟΣΟ ΠΡΟΣΦΟΡΑΣ ευρώ προ ΦΠΑ</w:t>
            </w:r>
          </w:p>
        </w:tc>
      </w:tr>
      <w:tr w:rsidR="00F03C61" w:rsidRPr="00317F7D" w:rsidTr="002775EB">
        <w:trPr>
          <w:trHeight w:val="2077"/>
        </w:trPr>
        <w:tc>
          <w:tcPr>
            <w:tcW w:w="6487" w:type="dxa"/>
            <w:vAlign w:val="center"/>
          </w:tcPr>
          <w:p w:rsidR="00F03C61" w:rsidRPr="00F03C61" w:rsidRDefault="00F03C61" w:rsidP="002775EB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 xml:space="preserve">Ανάπτυξη και εγκατάσταση συστήματος διαχείρισης ασφάλειας των πληροφοριών 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ISO</w:t>
            </w:r>
            <w:r w:rsidRPr="00F03C61"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 xml:space="preserve"> 27001</w:t>
            </w:r>
          </w:p>
        </w:tc>
        <w:tc>
          <w:tcPr>
            <w:tcW w:w="3260" w:type="dxa"/>
            <w:vAlign w:val="bottom"/>
          </w:tcPr>
          <w:p w:rsidR="00F03C61" w:rsidRDefault="00F03C61" w:rsidP="002775EB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F03C61" w:rsidTr="002775EB">
        <w:trPr>
          <w:trHeight w:val="563"/>
        </w:trPr>
        <w:tc>
          <w:tcPr>
            <w:tcW w:w="6487" w:type="dxa"/>
            <w:vAlign w:val="center"/>
          </w:tcPr>
          <w:p w:rsidR="00F03C61" w:rsidRDefault="00F03C61" w:rsidP="00F03C6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Αριθμητικώς</w:t>
            </w:r>
          </w:p>
        </w:tc>
        <w:tc>
          <w:tcPr>
            <w:tcW w:w="3260" w:type="dxa"/>
            <w:vAlign w:val="bottom"/>
          </w:tcPr>
          <w:p w:rsidR="00F03C61" w:rsidRDefault="00F03C61" w:rsidP="002775EB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F03C61" w:rsidTr="002775EB">
        <w:trPr>
          <w:trHeight w:val="684"/>
        </w:trPr>
        <w:tc>
          <w:tcPr>
            <w:tcW w:w="6487" w:type="dxa"/>
            <w:vAlign w:val="center"/>
          </w:tcPr>
          <w:p w:rsidR="00F03C61" w:rsidRDefault="00F03C61" w:rsidP="002775EB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Ολογράφως</w:t>
            </w:r>
          </w:p>
        </w:tc>
        <w:tc>
          <w:tcPr>
            <w:tcW w:w="3260" w:type="dxa"/>
            <w:vAlign w:val="bottom"/>
          </w:tcPr>
          <w:p w:rsidR="00F03C61" w:rsidRDefault="00F03C61" w:rsidP="002775EB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</w:tbl>
    <w:p w:rsidR="00F03C61" w:rsidRPr="00F03C61" w:rsidRDefault="00F03C61" w:rsidP="00F03C61">
      <w:pPr>
        <w:jc w:val="both"/>
        <w:rPr>
          <w:rFonts w:cs="Arial"/>
          <w:lang w:val="el-GR"/>
        </w:rPr>
      </w:pPr>
    </w:p>
    <w:sectPr w:rsidR="00F03C61" w:rsidRPr="00F03C61" w:rsidSect="00D67BC0">
      <w:footerReference w:type="default" r:id="rId9"/>
      <w:pgSz w:w="12240" w:h="15840"/>
      <w:pgMar w:top="1440" w:right="900" w:bottom="1440" w:left="1134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9A" w:rsidRDefault="0071229A" w:rsidP="000867B5">
      <w:pPr>
        <w:spacing w:after="0" w:line="240" w:lineRule="auto"/>
      </w:pPr>
      <w:r>
        <w:separator/>
      </w:r>
    </w:p>
  </w:endnote>
  <w:endnote w:type="continuationSeparator" w:id="0">
    <w:p w:rsidR="0071229A" w:rsidRDefault="0071229A" w:rsidP="0008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F" w:rsidRDefault="00EB5B2F">
    <w:pPr>
      <w:pStyle w:val="a6"/>
    </w:pPr>
    <w:r>
      <w:rPr>
        <w:noProof/>
      </w:rPr>
      <w:drawing>
        <wp:inline distT="0" distB="0" distL="0" distR="0" wp14:anchorId="5DDB5120" wp14:editId="41C42F16">
          <wp:extent cx="6105525" cy="797922"/>
          <wp:effectExtent l="0" t="0" r="0" b="254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79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9A" w:rsidRDefault="0071229A" w:rsidP="000867B5">
      <w:pPr>
        <w:spacing w:after="0" w:line="240" w:lineRule="auto"/>
      </w:pPr>
      <w:r>
        <w:separator/>
      </w:r>
    </w:p>
  </w:footnote>
  <w:footnote w:type="continuationSeparator" w:id="0">
    <w:p w:rsidR="0071229A" w:rsidRDefault="0071229A" w:rsidP="0008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6"/>
    <w:rsid w:val="000867B5"/>
    <w:rsid w:val="00140454"/>
    <w:rsid w:val="001B2F76"/>
    <w:rsid w:val="001D7982"/>
    <w:rsid w:val="0023449E"/>
    <w:rsid w:val="00280153"/>
    <w:rsid w:val="002D41EE"/>
    <w:rsid w:val="003100B7"/>
    <w:rsid w:val="00317F7D"/>
    <w:rsid w:val="003B75CD"/>
    <w:rsid w:val="003F38B2"/>
    <w:rsid w:val="004C2996"/>
    <w:rsid w:val="005061D4"/>
    <w:rsid w:val="005447A6"/>
    <w:rsid w:val="0056393A"/>
    <w:rsid w:val="005B77B6"/>
    <w:rsid w:val="005D6049"/>
    <w:rsid w:val="006803E2"/>
    <w:rsid w:val="00687EF4"/>
    <w:rsid w:val="00692661"/>
    <w:rsid w:val="00704AB9"/>
    <w:rsid w:val="0071229A"/>
    <w:rsid w:val="00712651"/>
    <w:rsid w:val="00754EE9"/>
    <w:rsid w:val="007A2E1D"/>
    <w:rsid w:val="00861357"/>
    <w:rsid w:val="008B5019"/>
    <w:rsid w:val="00902ED5"/>
    <w:rsid w:val="009A730C"/>
    <w:rsid w:val="009C74BF"/>
    <w:rsid w:val="00A02720"/>
    <w:rsid w:val="00A35829"/>
    <w:rsid w:val="00A70065"/>
    <w:rsid w:val="00A84FD2"/>
    <w:rsid w:val="00B1588C"/>
    <w:rsid w:val="00B1740A"/>
    <w:rsid w:val="00B51A57"/>
    <w:rsid w:val="00C447B2"/>
    <w:rsid w:val="00D41E96"/>
    <w:rsid w:val="00D67BC0"/>
    <w:rsid w:val="00D70026"/>
    <w:rsid w:val="00D72303"/>
    <w:rsid w:val="00DD3FCF"/>
    <w:rsid w:val="00E223CE"/>
    <w:rsid w:val="00E507AA"/>
    <w:rsid w:val="00E53476"/>
    <w:rsid w:val="00E53F70"/>
    <w:rsid w:val="00EA43E2"/>
    <w:rsid w:val="00EB5B2F"/>
    <w:rsid w:val="00F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01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867B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6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67B5"/>
  </w:style>
  <w:style w:type="paragraph" w:styleId="a6">
    <w:name w:val="footer"/>
    <w:basedOn w:val="a"/>
    <w:link w:val="Char1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67B5"/>
  </w:style>
  <w:style w:type="table" w:styleId="a7">
    <w:name w:val="Table Grid"/>
    <w:basedOn w:val="a1"/>
    <w:uiPriority w:val="59"/>
    <w:rsid w:val="00C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9A730C"/>
    <w:pPr>
      <w:ind w:left="720"/>
      <w:contextualSpacing/>
    </w:pPr>
    <w:rPr>
      <w:rFonts w:ascii="Calibri" w:eastAsia="Times New Roman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01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867B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6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67B5"/>
  </w:style>
  <w:style w:type="paragraph" w:styleId="a6">
    <w:name w:val="footer"/>
    <w:basedOn w:val="a"/>
    <w:link w:val="Char1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67B5"/>
  </w:style>
  <w:style w:type="table" w:styleId="a7">
    <w:name w:val="Table Grid"/>
    <w:basedOn w:val="a1"/>
    <w:uiPriority w:val="59"/>
    <w:rsid w:val="00C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9A730C"/>
    <w:pPr>
      <w:ind w:left="720"/>
      <w:contextualSpacing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911D-EFDC-4318-B99A-8B21E40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33</cp:revision>
  <cp:lastPrinted>2018-06-06T07:32:00Z</cp:lastPrinted>
  <dcterms:created xsi:type="dcterms:W3CDTF">2018-06-06T07:10:00Z</dcterms:created>
  <dcterms:modified xsi:type="dcterms:W3CDTF">2018-06-06T07:41:00Z</dcterms:modified>
</cp:coreProperties>
</file>