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  <w:bookmarkStart w:id="0" w:name="_GoBack"/>
      <w:bookmarkEnd w:id="0"/>
    </w:p>
    <w:p w:rsidR="006749AC" w:rsidRDefault="006749AC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C04223" w:rsidRDefault="00C04223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 w:rsidR="000336F5"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 32/2018</w:t>
      </w:r>
    </w:p>
    <w:p w:rsidR="006749AC" w:rsidRDefault="006749AC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6749AC" w:rsidRDefault="00C04223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 1  ΗΡΑΚΛΕΙΟ ΚΤΙΡΙΟ Α ΠΑΠΑΝΔΡΕΟΥ 58 &amp; ΚΤΙΡΙΟ ΜΑΧΗΣ ΚΡΗΤΗΣ 3</w:t>
      </w:r>
    </w:p>
    <w:p w:rsidR="006749AC" w:rsidRDefault="006749AC" w:rsidP="006749AC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6749AC" w:rsidRPr="00C04223" w:rsidTr="00F04648">
        <w:tc>
          <w:tcPr>
            <w:tcW w:w="3794" w:type="dxa"/>
          </w:tcPr>
          <w:p w:rsidR="006749AC" w:rsidRPr="00C04223" w:rsidRDefault="006749AC" w:rsidP="001D5721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5812" w:type="dxa"/>
            <w:gridSpan w:val="2"/>
          </w:tcPr>
          <w:p w:rsidR="006749AC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1</w:t>
            </w:r>
          </w:p>
        </w:tc>
      </w:tr>
      <w:tr w:rsidR="00C04223" w:rsidRPr="00C04223" w:rsidTr="00F04648">
        <w:tc>
          <w:tcPr>
            <w:tcW w:w="3794" w:type="dxa"/>
          </w:tcPr>
          <w:p w:rsidR="00C04223" w:rsidRPr="00C04223" w:rsidRDefault="00C04223" w:rsidP="001D5721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1843" w:type="dxa"/>
          </w:tcPr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ΚΤΙΡΙΟ Α ΠΑΠΑΝΔΡΕΟΥ 58</w:t>
            </w:r>
          </w:p>
        </w:tc>
        <w:tc>
          <w:tcPr>
            <w:tcW w:w="3969" w:type="dxa"/>
          </w:tcPr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ΔΕΥΤΕΡΑ ΤΕΤΑΡΤΗ ΠΑΡΑΣΚΕΥΗ 13.00-15.00 (2 ΩΡΕΣ)</w:t>
            </w:r>
          </w:p>
        </w:tc>
      </w:tr>
      <w:tr w:rsidR="00C04223" w:rsidRPr="00C04223" w:rsidTr="00F04648">
        <w:tc>
          <w:tcPr>
            <w:tcW w:w="3794" w:type="dxa"/>
          </w:tcPr>
          <w:p w:rsidR="00C04223" w:rsidRPr="00C04223" w:rsidRDefault="00C04223" w:rsidP="001D5721">
            <w:pPr>
              <w:spacing w:before="120"/>
              <w:rPr>
                <w:b/>
                <w:sz w:val="20"/>
                <w:szCs w:val="22"/>
                <w:lang w:val="el-GR"/>
              </w:rPr>
            </w:pPr>
          </w:p>
        </w:tc>
        <w:tc>
          <w:tcPr>
            <w:tcW w:w="1843" w:type="dxa"/>
          </w:tcPr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ΚΤΙΡΙΟ ΜΑΧΗΣ ΚΡΗΤΗΣ 3</w:t>
            </w:r>
          </w:p>
        </w:tc>
        <w:tc>
          <w:tcPr>
            <w:tcW w:w="3969" w:type="dxa"/>
          </w:tcPr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 xml:space="preserve">ΤΡΙΤΗ  ΠΕΜΠΤΗ </w:t>
            </w:r>
          </w:p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13.00 -15.00 (2 ΩΡΕΣ)</w:t>
            </w:r>
          </w:p>
        </w:tc>
      </w:tr>
      <w:tr w:rsidR="00F04648" w:rsidRPr="00C04223" w:rsidTr="00F04648">
        <w:trPr>
          <w:trHeight w:val="266"/>
        </w:trPr>
        <w:tc>
          <w:tcPr>
            <w:tcW w:w="9606" w:type="dxa"/>
            <w:gridSpan w:val="3"/>
          </w:tcPr>
          <w:p w:rsidR="00F04648" w:rsidRPr="00C04223" w:rsidRDefault="00F04648" w:rsidP="001D5721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Παροχή υπηρεσιών καθαριότητας»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F04648" w:rsidRPr="00607EE8" w:rsidTr="00F04648">
        <w:tc>
          <w:tcPr>
            <w:tcW w:w="3794" w:type="dxa"/>
          </w:tcPr>
          <w:p w:rsidR="00F04648" w:rsidRPr="00F04648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F04648" w:rsidRPr="00607EE8" w:rsidTr="00F04648">
        <w:tc>
          <w:tcPr>
            <w:tcW w:w="3794" w:type="dxa"/>
          </w:tcPr>
          <w:p w:rsidR="00F04648" w:rsidRPr="00F04648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F04648" w:rsidRPr="00607EE8" w:rsidTr="00F04648">
        <w:tc>
          <w:tcPr>
            <w:tcW w:w="3794" w:type="dxa"/>
          </w:tcPr>
          <w:p w:rsidR="00F04648" w:rsidRPr="00F04648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Κόστος δώρων Πάσχα </w:t>
            </w:r>
            <w:r w:rsidR="008A087A">
              <w:rPr>
                <w:sz w:val="20"/>
                <w:szCs w:val="22"/>
                <w:lang w:val="el-GR"/>
              </w:rPr>
              <w:t>–</w:t>
            </w:r>
            <w:r w:rsidRPr="00F04648">
              <w:rPr>
                <w:sz w:val="20"/>
                <w:szCs w:val="22"/>
                <w:lang w:val="el-GR"/>
              </w:rPr>
              <w:t xml:space="preserve"> Χριστουγέννων</w:t>
            </w:r>
            <w:r w:rsidR="008A087A"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</w:tcPr>
          <w:p w:rsidR="00F04648" w:rsidRPr="008A087A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</w:tcPr>
          <w:p w:rsidR="00F04648" w:rsidRPr="00C04223" w:rsidRDefault="00F04648" w:rsidP="001D5721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</w:tcPr>
          <w:p w:rsidR="00F04648" w:rsidRPr="00C04223" w:rsidRDefault="00F04648" w:rsidP="001D5721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6749AC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6749AC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Επισυναπτόμενα:  (ΣΥΜΦΩΝΑ ΜΕ ΤΗΝ  ΠΑΡΑΓΡΑΦΟ 2.4.6 – ΠΕΡΙΕΧΌΜΕΝΑ ΦΑΚΈΛΟΥ ΟΙΚΟΝΟΜΙΚΗΣ ΠΡΟΣΦΟΡΑΣ) ΕΠΙ ΠΟΙΝΗ ΑΠΟΚΛΕΙΣΜΟΥ</w:t>
      </w:r>
    </w:p>
    <w:p w:rsidR="006749AC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6749AC" w:rsidRPr="00BB0E35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1……………………………………………………………………………………………………………………………………………………………</w:t>
      </w:r>
    </w:p>
    <w:p w:rsidR="006749AC" w:rsidRPr="00BB0E35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2……………………………………………………………………………………………………………………………………………………………</w:t>
      </w:r>
    </w:p>
    <w:p w:rsidR="006749AC" w:rsidRPr="00BB0E35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3……………………………………………………………………………………………………………………………………………………………</w:t>
      </w:r>
    </w:p>
    <w:p w:rsidR="006749AC" w:rsidRDefault="006749AC" w:rsidP="006749AC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t>Κλπ</w:t>
      </w:r>
    </w:p>
    <w:p w:rsidR="00A0727F" w:rsidRDefault="006749AC" w:rsidP="00C0422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(ΟΝΟΜΑΤΕΠΩΝΥΜΟ- ΗΜΕΡΟΜΗΝΙΑ- ΥΠΟΓΡΑΦΗ-</w:t>
      </w:r>
      <w:r w:rsidR="00C04223">
        <w:rPr>
          <w:lang w:val="el-GR"/>
        </w:rPr>
        <w:t xml:space="preserve"> ΣΦΡΑΓΙΔΑ</w:t>
      </w:r>
    </w:p>
    <w:p w:rsidR="00391AD1" w:rsidRPr="00373E7A" w:rsidRDefault="00391AD1" w:rsidP="00373E7A">
      <w:pPr>
        <w:suppressAutoHyphens w:val="0"/>
        <w:spacing w:after="0"/>
        <w:jc w:val="left"/>
        <w:rPr>
          <w:lang w:val="el-GR"/>
        </w:rPr>
      </w:pPr>
    </w:p>
    <w:sectPr w:rsidR="00391AD1" w:rsidRPr="00373E7A" w:rsidSect="00910A5F">
      <w:footerReference w:type="default" r:id="rId9"/>
      <w:pgSz w:w="11906" w:h="16838"/>
      <w:pgMar w:top="1134" w:right="991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9C" w:rsidRDefault="0062689C">
      <w:pPr>
        <w:spacing w:after="0"/>
      </w:pPr>
      <w:r>
        <w:separator/>
      </w:r>
    </w:p>
  </w:endnote>
  <w:endnote w:type="continuationSeparator" w:id="0">
    <w:p w:rsidR="0062689C" w:rsidRDefault="006268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A" w:rsidRPr="00E83A94" w:rsidRDefault="00655E1A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 xml:space="preserve">άπτυξης Κρήτης Α.Ε. </w:t>
    </w:r>
    <w:r w:rsidR="00CA3EB6">
      <w:rPr>
        <w:rFonts w:ascii="Cambria" w:hAnsi="Cambria"/>
        <w:lang w:val="el-GR"/>
      </w:rPr>
      <w:t>_</w:t>
    </w:r>
    <w:r>
      <w:rPr>
        <w:rFonts w:ascii="Cambria" w:hAnsi="Cambria"/>
        <w:lang w:val="el-GR"/>
      </w:rPr>
      <w:t xml:space="preserve">Διακήρυξη </w:t>
    </w:r>
    <w:r w:rsidR="00CA3EB6">
      <w:rPr>
        <w:rFonts w:ascii="Cambria" w:hAnsi="Cambria"/>
        <w:lang w:val="el-GR"/>
      </w:rPr>
      <w:t>_</w:t>
    </w:r>
    <w:r>
      <w:rPr>
        <w:rFonts w:ascii="Cambria" w:hAnsi="Cambria"/>
        <w:lang w:val="el-GR"/>
      </w:rPr>
      <w:t>32/2018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607EE8" w:rsidRPr="00607EE8">
      <w:rPr>
        <w:rFonts w:asciiTheme="majorHAnsi" w:hAnsiTheme="majorHAnsi"/>
        <w:noProof/>
        <w:lang w:val="el-GR"/>
      </w:rPr>
      <w:t>2</w:t>
    </w:r>
    <w:r>
      <w:fldChar w:fldCharType="end"/>
    </w:r>
  </w:p>
  <w:p w:rsidR="00655E1A" w:rsidRPr="00E83A94" w:rsidRDefault="00655E1A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9C" w:rsidRDefault="0062689C">
      <w:pPr>
        <w:spacing w:after="0"/>
      </w:pPr>
      <w:r>
        <w:separator/>
      </w:r>
    </w:p>
  </w:footnote>
  <w:footnote w:type="continuationSeparator" w:id="0">
    <w:p w:rsidR="0062689C" w:rsidRDefault="006268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7"/>
  </w:num>
  <w:num w:numId="9">
    <w:abstractNumId w:val="25"/>
  </w:num>
  <w:num w:numId="10">
    <w:abstractNumId w:val="21"/>
  </w:num>
  <w:num w:numId="11">
    <w:abstractNumId w:val="13"/>
  </w:num>
  <w:num w:numId="12">
    <w:abstractNumId w:val="35"/>
  </w:num>
  <w:num w:numId="13">
    <w:abstractNumId w:val="15"/>
  </w:num>
  <w:num w:numId="14">
    <w:abstractNumId w:val="5"/>
  </w:num>
  <w:num w:numId="15">
    <w:abstractNumId w:val="33"/>
  </w:num>
  <w:num w:numId="16">
    <w:abstractNumId w:val="16"/>
  </w:num>
  <w:num w:numId="17">
    <w:abstractNumId w:val="30"/>
  </w:num>
  <w:num w:numId="18">
    <w:abstractNumId w:val="17"/>
  </w:num>
  <w:num w:numId="19">
    <w:abstractNumId w:val="18"/>
  </w:num>
  <w:num w:numId="20">
    <w:abstractNumId w:val="31"/>
  </w:num>
  <w:num w:numId="21">
    <w:abstractNumId w:val="34"/>
  </w:num>
  <w:num w:numId="22">
    <w:abstractNumId w:val="36"/>
  </w:num>
  <w:num w:numId="23">
    <w:abstractNumId w:val="19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7C66"/>
    <w:rsid w:val="00096451"/>
    <w:rsid w:val="000A2615"/>
    <w:rsid w:val="000A583B"/>
    <w:rsid w:val="000B224F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CA2"/>
    <w:rsid w:val="00117C92"/>
    <w:rsid w:val="00127568"/>
    <w:rsid w:val="00130814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76A0"/>
    <w:rsid w:val="001A00AA"/>
    <w:rsid w:val="001A0319"/>
    <w:rsid w:val="001A105E"/>
    <w:rsid w:val="001A1B88"/>
    <w:rsid w:val="001A1E37"/>
    <w:rsid w:val="001A5130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200C8E"/>
    <w:rsid w:val="002048D9"/>
    <w:rsid w:val="00204DB9"/>
    <w:rsid w:val="00225B91"/>
    <w:rsid w:val="00226956"/>
    <w:rsid w:val="00231F3A"/>
    <w:rsid w:val="002324BE"/>
    <w:rsid w:val="00234F9D"/>
    <w:rsid w:val="002365DD"/>
    <w:rsid w:val="00246161"/>
    <w:rsid w:val="00246B91"/>
    <w:rsid w:val="002645D7"/>
    <w:rsid w:val="0027047C"/>
    <w:rsid w:val="00270C98"/>
    <w:rsid w:val="00272611"/>
    <w:rsid w:val="00273E50"/>
    <w:rsid w:val="00282642"/>
    <w:rsid w:val="00291DDE"/>
    <w:rsid w:val="00294813"/>
    <w:rsid w:val="00297508"/>
    <w:rsid w:val="002A729C"/>
    <w:rsid w:val="002D0A85"/>
    <w:rsid w:val="002D23E5"/>
    <w:rsid w:val="002D59ED"/>
    <w:rsid w:val="002D735E"/>
    <w:rsid w:val="002D7EA4"/>
    <w:rsid w:val="002E0715"/>
    <w:rsid w:val="002E38B9"/>
    <w:rsid w:val="003163FA"/>
    <w:rsid w:val="0031647D"/>
    <w:rsid w:val="00327C6E"/>
    <w:rsid w:val="00365CCA"/>
    <w:rsid w:val="00373E7A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69FD"/>
    <w:rsid w:val="00400DF6"/>
    <w:rsid w:val="004043B6"/>
    <w:rsid w:val="0040557F"/>
    <w:rsid w:val="00414971"/>
    <w:rsid w:val="00424D72"/>
    <w:rsid w:val="00427B67"/>
    <w:rsid w:val="00427FBD"/>
    <w:rsid w:val="00437F5A"/>
    <w:rsid w:val="00450398"/>
    <w:rsid w:val="00453B9E"/>
    <w:rsid w:val="00461333"/>
    <w:rsid w:val="00465F52"/>
    <w:rsid w:val="0047021F"/>
    <w:rsid w:val="004739EE"/>
    <w:rsid w:val="0047602A"/>
    <w:rsid w:val="00476E9A"/>
    <w:rsid w:val="004813A6"/>
    <w:rsid w:val="004933C2"/>
    <w:rsid w:val="00494A06"/>
    <w:rsid w:val="00497866"/>
    <w:rsid w:val="004A050E"/>
    <w:rsid w:val="004A744D"/>
    <w:rsid w:val="004B21E3"/>
    <w:rsid w:val="004B2F66"/>
    <w:rsid w:val="004C0292"/>
    <w:rsid w:val="004D69FA"/>
    <w:rsid w:val="004D6F88"/>
    <w:rsid w:val="004E2685"/>
    <w:rsid w:val="004F621A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603975"/>
    <w:rsid w:val="006052D4"/>
    <w:rsid w:val="00607EE8"/>
    <w:rsid w:val="00611560"/>
    <w:rsid w:val="00612326"/>
    <w:rsid w:val="006129E8"/>
    <w:rsid w:val="00612A00"/>
    <w:rsid w:val="0062534C"/>
    <w:rsid w:val="0062689C"/>
    <w:rsid w:val="00626C5C"/>
    <w:rsid w:val="00627175"/>
    <w:rsid w:val="0062784C"/>
    <w:rsid w:val="00631F28"/>
    <w:rsid w:val="006377C5"/>
    <w:rsid w:val="00654C1D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5F89"/>
    <w:rsid w:val="006F40AC"/>
    <w:rsid w:val="007036D3"/>
    <w:rsid w:val="0070536E"/>
    <w:rsid w:val="00706347"/>
    <w:rsid w:val="007109BF"/>
    <w:rsid w:val="007117A9"/>
    <w:rsid w:val="0071590C"/>
    <w:rsid w:val="007342FB"/>
    <w:rsid w:val="00737E9F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63A8"/>
    <w:rsid w:val="00836BFD"/>
    <w:rsid w:val="00840F70"/>
    <w:rsid w:val="00842589"/>
    <w:rsid w:val="00842CEF"/>
    <w:rsid w:val="00842FB5"/>
    <w:rsid w:val="008471ED"/>
    <w:rsid w:val="00852499"/>
    <w:rsid w:val="0086173A"/>
    <w:rsid w:val="00863072"/>
    <w:rsid w:val="0087739A"/>
    <w:rsid w:val="00880666"/>
    <w:rsid w:val="008868B2"/>
    <w:rsid w:val="008A0647"/>
    <w:rsid w:val="008A07DA"/>
    <w:rsid w:val="008A087A"/>
    <w:rsid w:val="008B2DAC"/>
    <w:rsid w:val="008B669E"/>
    <w:rsid w:val="008C36FE"/>
    <w:rsid w:val="008C6EED"/>
    <w:rsid w:val="008D3318"/>
    <w:rsid w:val="008D733E"/>
    <w:rsid w:val="008E07D9"/>
    <w:rsid w:val="008E5DB7"/>
    <w:rsid w:val="008F3722"/>
    <w:rsid w:val="008F51AB"/>
    <w:rsid w:val="008F6C6A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3755"/>
    <w:rsid w:val="009364A3"/>
    <w:rsid w:val="00937AB7"/>
    <w:rsid w:val="00944E45"/>
    <w:rsid w:val="009551C1"/>
    <w:rsid w:val="00960AA1"/>
    <w:rsid w:val="0096123A"/>
    <w:rsid w:val="00962535"/>
    <w:rsid w:val="00963544"/>
    <w:rsid w:val="00964820"/>
    <w:rsid w:val="00964C6C"/>
    <w:rsid w:val="009778AD"/>
    <w:rsid w:val="00981FD9"/>
    <w:rsid w:val="00982B24"/>
    <w:rsid w:val="009837ED"/>
    <w:rsid w:val="0098743B"/>
    <w:rsid w:val="00987DDE"/>
    <w:rsid w:val="00991BDB"/>
    <w:rsid w:val="009C0789"/>
    <w:rsid w:val="009C315D"/>
    <w:rsid w:val="009C3494"/>
    <w:rsid w:val="009C4283"/>
    <w:rsid w:val="009C6F6E"/>
    <w:rsid w:val="009D72AE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51B4F"/>
    <w:rsid w:val="00A60AA0"/>
    <w:rsid w:val="00A63735"/>
    <w:rsid w:val="00A65BDB"/>
    <w:rsid w:val="00A70129"/>
    <w:rsid w:val="00A72CF6"/>
    <w:rsid w:val="00A87799"/>
    <w:rsid w:val="00A900A3"/>
    <w:rsid w:val="00AA1AE7"/>
    <w:rsid w:val="00AA6B6E"/>
    <w:rsid w:val="00AA7BED"/>
    <w:rsid w:val="00AB28E4"/>
    <w:rsid w:val="00AB5AD6"/>
    <w:rsid w:val="00AD0B0F"/>
    <w:rsid w:val="00AD67E3"/>
    <w:rsid w:val="00AE1863"/>
    <w:rsid w:val="00AE65E5"/>
    <w:rsid w:val="00AE7A4F"/>
    <w:rsid w:val="00B006DC"/>
    <w:rsid w:val="00B075F7"/>
    <w:rsid w:val="00B1226E"/>
    <w:rsid w:val="00B14552"/>
    <w:rsid w:val="00B20342"/>
    <w:rsid w:val="00B20640"/>
    <w:rsid w:val="00B21BD5"/>
    <w:rsid w:val="00B21E17"/>
    <w:rsid w:val="00B34B39"/>
    <w:rsid w:val="00B34D04"/>
    <w:rsid w:val="00B507A1"/>
    <w:rsid w:val="00B542FF"/>
    <w:rsid w:val="00B54CDB"/>
    <w:rsid w:val="00B65C9F"/>
    <w:rsid w:val="00B66538"/>
    <w:rsid w:val="00B67BC9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C0054D"/>
    <w:rsid w:val="00C01B7B"/>
    <w:rsid w:val="00C04223"/>
    <w:rsid w:val="00C2142F"/>
    <w:rsid w:val="00C25802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949E0"/>
    <w:rsid w:val="00C960C4"/>
    <w:rsid w:val="00CA18B0"/>
    <w:rsid w:val="00CA3EB6"/>
    <w:rsid w:val="00CB1D5D"/>
    <w:rsid w:val="00CC1321"/>
    <w:rsid w:val="00CC721F"/>
    <w:rsid w:val="00CD5397"/>
    <w:rsid w:val="00CE09FC"/>
    <w:rsid w:val="00CE6AA6"/>
    <w:rsid w:val="00CF3912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C0B43"/>
    <w:rsid w:val="00DC6693"/>
    <w:rsid w:val="00DD04C3"/>
    <w:rsid w:val="00DD0BFC"/>
    <w:rsid w:val="00DD63E6"/>
    <w:rsid w:val="00DE3294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3FA6"/>
    <w:rsid w:val="00ED7CE6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446A"/>
    <w:rsid w:val="00F865C4"/>
    <w:rsid w:val="00F90046"/>
    <w:rsid w:val="00F927EA"/>
    <w:rsid w:val="00F96E1F"/>
    <w:rsid w:val="00FA7983"/>
    <w:rsid w:val="00FC6C0C"/>
    <w:rsid w:val="00FC6FDF"/>
    <w:rsid w:val="00FE1658"/>
    <w:rsid w:val="00FE2237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2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2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F906-E961-458B-A7B3-527081F6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Σοφία</cp:lastModifiedBy>
  <cp:revision>2</cp:revision>
  <cp:lastPrinted>2018-08-21T12:23:00Z</cp:lastPrinted>
  <dcterms:created xsi:type="dcterms:W3CDTF">2018-08-23T05:50:00Z</dcterms:created>
  <dcterms:modified xsi:type="dcterms:W3CDTF">2018-08-23T05:50:00Z</dcterms:modified>
</cp:coreProperties>
</file>