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2100" w14:textId="77777777" w:rsidR="00602EE5" w:rsidRPr="00624B34" w:rsidRDefault="00602EE5" w:rsidP="00602EE5">
      <w:pPr>
        <w:rPr>
          <w:highlight w:val="lightGray"/>
        </w:rPr>
      </w:pPr>
    </w:p>
    <w:p w14:paraId="3CFDDDE2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ΠΡΟΣ: ΟΡΓΑΝΙΣΜΟ ΑΝΑΠΤΥΞΗΣ ΚΡΗΤΗΣ Α.Ε.</w:t>
      </w:r>
    </w:p>
    <w:p w14:paraId="1C02D868" w14:textId="0CD78F7E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ΟΙΚΟΝ</w:t>
      </w:r>
      <w:r w:rsidR="00627EFC">
        <w:rPr>
          <w:lang w:val="el-GR"/>
        </w:rPr>
        <w:t>ΟΜΙΚΗ ΠΡΟΣΦΟΡ</w:t>
      </w:r>
      <w:r w:rsidR="00D46C14">
        <w:rPr>
          <w:lang w:val="el-GR"/>
        </w:rPr>
        <w:t xml:space="preserve">Α </w:t>
      </w:r>
      <w:r w:rsidRPr="00602EE5">
        <w:rPr>
          <w:lang w:val="el-GR"/>
        </w:rPr>
        <w:t>41/2020 ΟΑΚ Α.Ε.</w:t>
      </w:r>
    </w:p>
    <w:p w14:paraId="3434D8EF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ΠΡΟΜΗΘΕΙΑ ΧΗΜΙΚΩΝ ΥΛΙΚΩΝ ΓΙΑ ΤΗΝ ΛΕΙΤΟΥΡΓΕΙΑ ΤΗΣ ΕΕΝ ΑΠΟΣΕΛΕΜΗ ΓΙΑ ΤΟ ΕΤΟΣ 2021 Α  ΔΙΜΗΝΟ 2021</w:t>
      </w:r>
    </w:p>
    <w:p w14:paraId="6A7329C7" w14:textId="77777777" w:rsidR="00602EE5" w:rsidRPr="00602EE5" w:rsidRDefault="00602EE5" w:rsidP="00330775">
      <w:pPr>
        <w:spacing w:after="0" w:line="240" w:lineRule="auto"/>
        <w:jc w:val="center"/>
        <w:rPr>
          <w:lang w:val="el-GR"/>
        </w:rPr>
      </w:pPr>
      <w:r w:rsidRPr="00602EE5">
        <w:rPr>
          <w:lang w:val="el-GR"/>
        </w:rPr>
        <w:t>ΤΜΗΜΑ 1:  ΑΝΙΟΝΙΚΟΣ ΠΟΛΥΗΛΕΚΤΡΟΛΥΤΗΣ ΚΟΚΙΔΩΣΗΣ ΚΑΙ ΑΦΥΔΑΤΩΣΗΣ</w:t>
      </w:r>
    </w:p>
    <w:p w14:paraId="411226C9" w14:textId="77777777" w:rsidR="00330775" w:rsidRDefault="00330775" w:rsidP="00330775">
      <w:pPr>
        <w:spacing w:after="0" w:line="240" w:lineRule="auto"/>
        <w:rPr>
          <w:lang w:val="el-GR"/>
        </w:rPr>
      </w:pPr>
    </w:p>
    <w:p w14:paraId="05C991F8" w14:textId="77777777" w:rsidR="00602EE5" w:rsidRPr="00602EE5" w:rsidRDefault="00602EE5" w:rsidP="00330775">
      <w:pPr>
        <w:spacing w:after="0" w:line="240" w:lineRule="auto"/>
        <w:rPr>
          <w:lang w:val="el-GR"/>
        </w:rPr>
      </w:pPr>
      <w:r w:rsidRPr="00602EE5">
        <w:rPr>
          <w:lang w:val="el-GR"/>
        </w:rPr>
        <w:t>Επωνυμία:………………………………..</w:t>
      </w:r>
    </w:p>
    <w:p w14:paraId="20F17C2F" w14:textId="77777777" w:rsidR="00602EE5" w:rsidRPr="00602EE5" w:rsidRDefault="00602EE5" w:rsidP="00330775">
      <w:pPr>
        <w:spacing w:after="0" w:line="240" w:lineRule="auto"/>
        <w:rPr>
          <w:lang w:val="el-GR"/>
        </w:rPr>
      </w:pPr>
      <w:r w:rsidRPr="00602EE5">
        <w:rPr>
          <w:lang w:val="el-GR"/>
        </w:rPr>
        <w:t>ΑΦΜ: ………………………………….……</w:t>
      </w:r>
    </w:p>
    <w:p w14:paraId="6B35ED8A" w14:textId="77777777" w:rsidR="00602EE5" w:rsidRPr="00602EE5" w:rsidRDefault="00602EE5" w:rsidP="00330775">
      <w:pPr>
        <w:spacing w:after="0" w:line="240" w:lineRule="auto"/>
        <w:rPr>
          <w:lang w:val="el-GR"/>
        </w:rPr>
      </w:pPr>
      <w:r w:rsidRPr="00602EE5">
        <w:rPr>
          <w:lang w:val="el-GR"/>
        </w:rPr>
        <w:t>Δ ΟΥ:…………………………………………</w:t>
      </w:r>
    </w:p>
    <w:p w14:paraId="0EE6B881" w14:textId="77777777" w:rsidR="00602EE5" w:rsidRPr="00602EE5" w:rsidRDefault="00602EE5" w:rsidP="00330775">
      <w:pPr>
        <w:spacing w:after="0" w:line="240" w:lineRule="auto"/>
        <w:rPr>
          <w:lang w:val="el-GR"/>
        </w:rPr>
      </w:pPr>
      <w:r w:rsidRPr="00602EE5">
        <w:rPr>
          <w:lang w:val="el-GR"/>
        </w:rPr>
        <w:t>Διευθ:……………………………………….</w:t>
      </w:r>
    </w:p>
    <w:p w14:paraId="4440D998" w14:textId="77777777" w:rsidR="00602EE5" w:rsidRPr="00602EE5" w:rsidRDefault="00602EE5" w:rsidP="00330775">
      <w:pPr>
        <w:spacing w:after="0" w:line="240" w:lineRule="auto"/>
      </w:pPr>
      <w:proofErr w:type="spellStart"/>
      <w:r w:rsidRPr="00602EE5">
        <w:t>Τηλ</w:t>
      </w:r>
      <w:proofErr w:type="spellEnd"/>
      <w:r w:rsidRPr="00602EE5">
        <w:t>……………………………………………</w:t>
      </w:r>
    </w:p>
    <w:p w14:paraId="2D96630D" w14:textId="095DE415" w:rsidR="00602EE5" w:rsidRDefault="00330775" w:rsidP="00330775">
      <w:pPr>
        <w:spacing w:after="0" w:line="240" w:lineRule="auto"/>
        <w:rPr>
          <w:lang w:val="el-GR"/>
        </w:rPr>
      </w:pPr>
      <w:r>
        <w:t>Email</w:t>
      </w:r>
      <w:proofErr w:type="gramStart"/>
      <w:r>
        <w:t>:  ……………………………………</w:t>
      </w:r>
      <w:proofErr w:type="gramEnd"/>
      <w:r>
        <w:t xml:space="preserve">  </w:t>
      </w:r>
    </w:p>
    <w:p w14:paraId="0A1E222F" w14:textId="77777777" w:rsidR="00330775" w:rsidRPr="00330775" w:rsidRDefault="00330775" w:rsidP="00330775">
      <w:pPr>
        <w:spacing w:after="0" w:line="240" w:lineRule="auto"/>
        <w:rPr>
          <w:lang w:val="el-GR"/>
        </w:rPr>
      </w:pPr>
    </w:p>
    <w:tbl>
      <w:tblPr>
        <w:tblW w:w="9665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244"/>
        <w:gridCol w:w="1655"/>
        <w:gridCol w:w="1005"/>
        <w:gridCol w:w="1354"/>
        <w:gridCol w:w="1856"/>
      </w:tblGrid>
      <w:tr w:rsidR="00602EE5" w:rsidRPr="00602EE5" w14:paraId="285712D8" w14:textId="77777777" w:rsidTr="00602EE5">
        <w:trPr>
          <w:trHeight w:val="505"/>
          <w:jc w:val="center"/>
        </w:trPr>
        <w:tc>
          <w:tcPr>
            <w:tcW w:w="2551" w:type="dxa"/>
            <w:vMerge w:val="restart"/>
            <w:shd w:val="clear" w:color="auto" w:fill="D9D9D9"/>
            <w:vAlign w:val="center"/>
          </w:tcPr>
          <w:p w14:paraId="7D62BF83" w14:textId="77777777" w:rsidR="00602EE5" w:rsidRPr="00602EE5" w:rsidRDefault="00602EE5" w:rsidP="00602EE5">
            <w:r w:rsidRPr="00602EE5">
              <w:t>ΠΡΟΜΗΘΕΙΑ</w:t>
            </w:r>
          </w:p>
        </w:tc>
        <w:tc>
          <w:tcPr>
            <w:tcW w:w="7114" w:type="dxa"/>
            <w:gridSpan w:val="5"/>
            <w:shd w:val="clear" w:color="auto" w:fill="D9D9D9"/>
            <w:vAlign w:val="center"/>
          </w:tcPr>
          <w:p w14:paraId="505A03F8" w14:textId="77777777" w:rsidR="00602EE5" w:rsidRPr="00602EE5" w:rsidRDefault="00602EE5" w:rsidP="00602EE5">
            <w:proofErr w:type="spellStart"/>
            <w:r w:rsidRPr="00602EE5">
              <w:t>Προϋ</w:t>
            </w:r>
            <w:proofErr w:type="spellEnd"/>
            <w:r w:rsidRPr="00602EE5">
              <w:t xml:space="preserve">πολογισμός ( </w:t>
            </w:r>
            <w:proofErr w:type="spellStart"/>
            <w:r w:rsidRPr="00602EE5">
              <w:t>ευρώ</w:t>
            </w:r>
            <w:proofErr w:type="spellEnd"/>
            <w:r w:rsidRPr="00602EE5">
              <w:t xml:space="preserve"> π</w:t>
            </w:r>
            <w:proofErr w:type="spellStart"/>
            <w:r w:rsidRPr="00602EE5">
              <w:t>ρο</w:t>
            </w:r>
            <w:proofErr w:type="spellEnd"/>
            <w:r w:rsidRPr="00602EE5">
              <w:t xml:space="preserve"> ΦΠΑ)</w:t>
            </w:r>
          </w:p>
        </w:tc>
      </w:tr>
      <w:tr w:rsidR="00602EE5" w:rsidRPr="00602EE5" w14:paraId="52726A91" w14:textId="77777777" w:rsidTr="00602EE5">
        <w:trPr>
          <w:trHeight w:val="505"/>
          <w:jc w:val="center"/>
        </w:trPr>
        <w:tc>
          <w:tcPr>
            <w:tcW w:w="2551" w:type="dxa"/>
            <w:vMerge/>
            <w:shd w:val="clear" w:color="auto" w:fill="D9D9D9"/>
            <w:vAlign w:val="center"/>
          </w:tcPr>
          <w:p w14:paraId="2F7AA277" w14:textId="77777777" w:rsidR="00602EE5" w:rsidRPr="00602EE5" w:rsidRDefault="00602EE5" w:rsidP="00602EE5"/>
        </w:tc>
        <w:tc>
          <w:tcPr>
            <w:tcW w:w="1244" w:type="dxa"/>
            <w:shd w:val="clear" w:color="auto" w:fill="D9D9D9"/>
            <w:vAlign w:val="center"/>
          </w:tcPr>
          <w:p w14:paraId="0EB77956" w14:textId="77777777" w:rsidR="00602EE5" w:rsidRPr="00602EE5" w:rsidRDefault="00602EE5" w:rsidP="00602EE5">
            <w:r w:rsidRPr="00602EE5">
              <w:t>ΠΟΣΟΤΗΤΑ</w:t>
            </w:r>
          </w:p>
          <w:p w14:paraId="2FB6A45F" w14:textId="77777777" w:rsidR="00602EE5" w:rsidRPr="00602EE5" w:rsidRDefault="00602EE5" w:rsidP="00602EE5">
            <w:r w:rsidRPr="00602EE5">
              <w:t>(ΜΜ: kg)</w:t>
            </w:r>
          </w:p>
        </w:tc>
        <w:tc>
          <w:tcPr>
            <w:tcW w:w="1655" w:type="dxa"/>
            <w:shd w:val="clear" w:color="auto" w:fill="D9D9D9"/>
            <w:vAlign w:val="center"/>
          </w:tcPr>
          <w:p w14:paraId="0CCC98F9" w14:textId="77777777" w:rsidR="00602EE5" w:rsidRPr="00602EE5" w:rsidRDefault="00602EE5" w:rsidP="00602EE5">
            <w:r w:rsidRPr="00602EE5">
              <w:t>ΤΙΜΗ / ΜΜ</w:t>
            </w:r>
          </w:p>
        </w:tc>
        <w:tc>
          <w:tcPr>
            <w:tcW w:w="1005" w:type="dxa"/>
            <w:shd w:val="clear" w:color="auto" w:fill="D9D9D9"/>
            <w:vAlign w:val="center"/>
          </w:tcPr>
          <w:p w14:paraId="20152E5F" w14:textId="77777777" w:rsidR="00602EE5" w:rsidRPr="00602EE5" w:rsidRDefault="00602EE5" w:rsidP="00602EE5">
            <w:r w:rsidRPr="00602EE5">
              <w:t>ΣΥΝΟΛΟ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67A0C8E7" w14:textId="77777777" w:rsidR="00602EE5" w:rsidRPr="00602EE5" w:rsidRDefault="00602EE5" w:rsidP="00602EE5">
            <w:proofErr w:type="spellStart"/>
            <w:r w:rsidRPr="00602EE5">
              <w:t>Ποσοστό</w:t>
            </w:r>
            <w:proofErr w:type="spellEnd"/>
            <w:r w:rsidRPr="00602EE5">
              <w:t xml:space="preserve"> </w:t>
            </w:r>
            <w:proofErr w:type="spellStart"/>
            <w:r w:rsidRPr="00602EE5">
              <w:t>Έκ</w:t>
            </w:r>
            <w:proofErr w:type="spellEnd"/>
            <w:r w:rsidRPr="00602EE5">
              <w:t>πτωσης*</w:t>
            </w:r>
          </w:p>
        </w:tc>
        <w:tc>
          <w:tcPr>
            <w:tcW w:w="1856" w:type="dxa"/>
            <w:shd w:val="clear" w:color="auto" w:fill="D9D9D9"/>
            <w:vAlign w:val="center"/>
          </w:tcPr>
          <w:p w14:paraId="1E483052" w14:textId="77777777" w:rsidR="00602EE5" w:rsidRPr="00602EE5" w:rsidRDefault="00602EE5" w:rsidP="00602EE5">
            <w:r w:rsidRPr="00602EE5">
              <w:t>ΟΙΚΟΝΟΜΙΚΗ ΠΡΟΣΦΟΡΑ</w:t>
            </w:r>
          </w:p>
        </w:tc>
      </w:tr>
      <w:tr w:rsidR="00602EE5" w:rsidRPr="00602EE5" w14:paraId="64D6CEC0" w14:textId="77777777" w:rsidTr="00602EE5">
        <w:trPr>
          <w:jc w:val="center"/>
        </w:trPr>
        <w:tc>
          <w:tcPr>
            <w:tcW w:w="2551" w:type="dxa"/>
            <w:vAlign w:val="center"/>
          </w:tcPr>
          <w:p w14:paraId="0A6F2009" w14:textId="77777777" w:rsidR="00602EE5" w:rsidRPr="00602EE5" w:rsidRDefault="00602EE5" w:rsidP="00602EE5">
            <w:pPr>
              <w:rPr>
                <w:lang w:val="el-GR"/>
              </w:rPr>
            </w:pPr>
            <w:r w:rsidRPr="00602EE5">
              <w:rPr>
                <w:lang w:val="el-GR"/>
              </w:rPr>
              <w:t>ΑΝΙΟΝΙΚΟΣ ΠΟΛΥΗΛΕΚΤΡΟΛΥΤΗΣ ΚΟΚΙΔΩΣΗΣ ΚΑΙ ΑΦΥΔΑΤΩΣΗΣ</w:t>
            </w:r>
          </w:p>
        </w:tc>
        <w:tc>
          <w:tcPr>
            <w:tcW w:w="1244" w:type="dxa"/>
            <w:vAlign w:val="center"/>
          </w:tcPr>
          <w:p w14:paraId="642CA733" w14:textId="77777777" w:rsidR="00602EE5" w:rsidRPr="00602EE5" w:rsidRDefault="00602EE5" w:rsidP="00602EE5">
            <w:r w:rsidRPr="00602EE5">
              <w:t>2.000</w:t>
            </w:r>
          </w:p>
        </w:tc>
        <w:tc>
          <w:tcPr>
            <w:tcW w:w="1655" w:type="dxa"/>
            <w:vAlign w:val="center"/>
          </w:tcPr>
          <w:p w14:paraId="201736A2" w14:textId="77777777" w:rsidR="00602EE5" w:rsidRPr="00602EE5" w:rsidRDefault="00602EE5" w:rsidP="00602EE5">
            <w:r w:rsidRPr="00602EE5">
              <w:t>2,42</w:t>
            </w:r>
          </w:p>
        </w:tc>
        <w:tc>
          <w:tcPr>
            <w:tcW w:w="1005" w:type="dxa"/>
            <w:vAlign w:val="center"/>
          </w:tcPr>
          <w:p w14:paraId="359795EE" w14:textId="77777777" w:rsidR="00602EE5" w:rsidRPr="00602EE5" w:rsidRDefault="00602EE5" w:rsidP="00602EE5">
            <w:r w:rsidRPr="00602EE5">
              <w:t>4.840,00</w:t>
            </w:r>
          </w:p>
        </w:tc>
        <w:tc>
          <w:tcPr>
            <w:tcW w:w="1354" w:type="dxa"/>
            <w:vAlign w:val="center"/>
          </w:tcPr>
          <w:p w14:paraId="135FA454" w14:textId="77777777" w:rsidR="00602EE5" w:rsidRPr="00602EE5" w:rsidRDefault="00602EE5" w:rsidP="00602EE5"/>
        </w:tc>
        <w:tc>
          <w:tcPr>
            <w:tcW w:w="1856" w:type="dxa"/>
            <w:vAlign w:val="center"/>
          </w:tcPr>
          <w:p w14:paraId="572FEE53" w14:textId="77777777" w:rsidR="00602EE5" w:rsidRPr="00602EE5" w:rsidRDefault="00602EE5" w:rsidP="00602EE5"/>
        </w:tc>
      </w:tr>
      <w:tr w:rsidR="00602EE5" w:rsidRPr="00602EE5" w14:paraId="44712382" w14:textId="77777777" w:rsidTr="00602EE5">
        <w:trPr>
          <w:trHeight w:val="311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1FC68B78" w14:textId="77777777" w:rsidR="00602EE5" w:rsidRPr="00602EE5" w:rsidRDefault="00602EE5" w:rsidP="00602EE5">
            <w:r w:rsidRPr="00602EE5">
              <w:t>ΣΥΝΟΛΟ</w:t>
            </w:r>
          </w:p>
        </w:tc>
        <w:tc>
          <w:tcPr>
            <w:tcW w:w="1856" w:type="dxa"/>
            <w:vAlign w:val="center"/>
          </w:tcPr>
          <w:p w14:paraId="1EE14DC4" w14:textId="77777777" w:rsidR="00602EE5" w:rsidRPr="00602EE5" w:rsidRDefault="00602EE5" w:rsidP="00602EE5"/>
        </w:tc>
      </w:tr>
      <w:tr w:rsidR="00602EE5" w:rsidRPr="00602EE5" w14:paraId="5EB8067A" w14:textId="77777777" w:rsidTr="00602EE5">
        <w:trPr>
          <w:trHeight w:val="345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436BFAC2" w14:textId="77777777" w:rsidR="00602EE5" w:rsidRPr="00602EE5" w:rsidRDefault="00602EE5" w:rsidP="00602EE5">
            <w:r w:rsidRPr="00602EE5">
              <w:t>ΦΠΑ 24%</w:t>
            </w:r>
          </w:p>
        </w:tc>
        <w:tc>
          <w:tcPr>
            <w:tcW w:w="1856" w:type="dxa"/>
            <w:vAlign w:val="center"/>
          </w:tcPr>
          <w:p w14:paraId="207FB7B9" w14:textId="77777777" w:rsidR="00602EE5" w:rsidRPr="00602EE5" w:rsidRDefault="00602EE5" w:rsidP="00602EE5"/>
        </w:tc>
      </w:tr>
      <w:tr w:rsidR="00602EE5" w:rsidRPr="00602EE5" w14:paraId="51873D5B" w14:textId="77777777" w:rsidTr="00602EE5">
        <w:trPr>
          <w:trHeight w:val="266"/>
          <w:jc w:val="center"/>
        </w:trPr>
        <w:tc>
          <w:tcPr>
            <w:tcW w:w="7809" w:type="dxa"/>
            <w:gridSpan w:val="5"/>
            <w:shd w:val="clear" w:color="auto" w:fill="D9D9D9"/>
            <w:vAlign w:val="center"/>
          </w:tcPr>
          <w:p w14:paraId="54DD6118" w14:textId="77777777" w:rsidR="00602EE5" w:rsidRPr="00602EE5" w:rsidRDefault="00602EE5" w:rsidP="00602EE5">
            <w:r w:rsidRPr="00602EE5">
              <w:t xml:space="preserve">ΣΥΝΟΛΟ </w:t>
            </w:r>
            <w:proofErr w:type="spellStart"/>
            <w:r w:rsidRPr="00602EE5">
              <w:t>με</w:t>
            </w:r>
            <w:proofErr w:type="spellEnd"/>
            <w:r w:rsidRPr="00602EE5">
              <w:t xml:space="preserve"> ΦΠΑ</w:t>
            </w:r>
          </w:p>
        </w:tc>
        <w:tc>
          <w:tcPr>
            <w:tcW w:w="1856" w:type="dxa"/>
            <w:vAlign w:val="center"/>
          </w:tcPr>
          <w:p w14:paraId="4BE2A957" w14:textId="77777777" w:rsidR="00602EE5" w:rsidRPr="00602EE5" w:rsidRDefault="00602EE5" w:rsidP="00602EE5"/>
        </w:tc>
      </w:tr>
    </w:tbl>
    <w:p w14:paraId="4C49A23A" w14:textId="77777777" w:rsidR="00602EE5" w:rsidRPr="00602EE5" w:rsidRDefault="00602EE5" w:rsidP="00602EE5"/>
    <w:p w14:paraId="3FE16090" w14:textId="77777777" w:rsidR="00602EE5" w:rsidRPr="00602EE5" w:rsidRDefault="00602EE5" w:rsidP="00602EE5">
      <w:pPr>
        <w:rPr>
          <w:lang w:val="el-GR"/>
        </w:rPr>
      </w:pPr>
      <w:r w:rsidRPr="00602EE5">
        <w:rPr>
          <w:lang w:val="el-GR"/>
        </w:rPr>
        <w:t>*Δεν γίνονται αποδεκτές προσφορά με αρνητικό ποσοστό έκπτωσης</w:t>
      </w:r>
    </w:p>
    <w:p w14:paraId="402FCF28" w14:textId="77777777" w:rsidR="00602EE5" w:rsidRPr="00602EE5" w:rsidRDefault="00602EE5" w:rsidP="00602EE5">
      <w:pPr>
        <w:rPr>
          <w:lang w:val="el-GR"/>
        </w:rPr>
      </w:pPr>
    </w:p>
    <w:p w14:paraId="052B1065" w14:textId="77777777" w:rsidR="00602EE5" w:rsidRPr="00602EE5" w:rsidRDefault="00602EE5" w:rsidP="00330775">
      <w:pPr>
        <w:jc w:val="center"/>
        <w:rPr>
          <w:lang w:val="el-GR"/>
        </w:rPr>
      </w:pPr>
      <w:r w:rsidRPr="00602EE5">
        <w:rPr>
          <w:lang w:val="el-GR"/>
        </w:rPr>
        <w:t>Ο ΠΡΟΣΦΕΡΩΝ</w:t>
      </w:r>
    </w:p>
    <w:p w14:paraId="6020A484" w14:textId="77777777" w:rsidR="00602EE5" w:rsidRPr="00602EE5" w:rsidRDefault="00602EE5" w:rsidP="00330775">
      <w:pPr>
        <w:jc w:val="center"/>
        <w:rPr>
          <w:lang w:val="el-GR"/>
        </w:rPr>
      </w:pPr>
    </w:p>
    <w:p w14:paraId="5F545423" w14:textId="77777777" w:rsidR="00602EE5" w:rsidRPr="00602EE5" w:rsidRDefault="00602EE5" w:rsidP="00330775">
      <w:pPr>
        <w:jc w:val="center"/>
        <w:rPr>
          <w:lang w:val="el-GR"/>
        </w:rPr>
      </w:pPr>
      <w:r w:rsidRPr="00602EE5">
        <w:rPr>
          <w:lang w:val="el-GR"/>
        </w:rPr>
        <w:t>Ημερομηνία- σφραγίδα -Υπογραφή</w:t>
      </w:r>
    </w:p>
    <w:p w14:paraId="412CAA0B" w14:textId="77777777" w:rsidR="00602EE5" w:rsidRPr="00602EE5" w:rsidRDefault="00602EE5" w:rsidP="00602EE5">
      <w:pPr>
        <w:rPr>
          <w:lang w:val="el-GR"/>
        </w:rPr>
      </w:pPr>
    </w:p>
    <w:p w14:paraId="69842DFA" w14:textId="77777777" w:rsidR="00602EE5" w:rsidRPr="00602EE5" w:rsidRDefault="00602EE5" w:rsidP="00602EE5">
      <w:pPr>
        <w:rPr>
          <w:lang w:val="el-GR"/>
        </w:rPr>
      </w:pPr>
    </w:p>
    <w:p w14:paraId="6E43E67B" w14:textId="77777777" w:rsidR="00624B34" w:rsidRPr="007D1CD0" w:rsidRDefault="00624B34" w:rsidP="007D1CD0">
      <w:pPr>
        <w:spacing w:after="0" w:line="240" w:lineRule="auto"/>
        <w:rPr>
          <w:lang w:val="el-GR"/>
        </w:rPr>
      </w:pPr>
      <w:bookmarkStart w:id="0" w:name="_GoBack"/>
      <w:bookmarkEnd w:id="0"/>
    </w:p>
    <w:sectPr w:rsidR="00624B34" w:rsidRPr="007D1CD0" w:rsidSect="005E32FD">
      <w:pgSz w:w="12240" w:h="15840" w:code="1"/>
      <w:pgMar w:top="1134" w:right="1469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602EE5" w:rsidRDefault="00602EE5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602EE5" w:rsidRDefault="00602EE5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602EE5" w:rsidRDefault="00602EE5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602EE5" w:rsidRDefault="00602EE5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3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55461"/>
    <w:multiLevelType w:val="hybridMultilevel"/>
    <w:tmpl w:val="9B127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A5446"/>
    <w:multiLevelType w:val="hybridMultilevel"/>
    <w:tmpl w:val="8B4C68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6477F"/>
    <w:multiLevelType w:val="hybridMultilevel"/>
    <w:tmpl w:val="107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52A7A"/>
    <w:multiLevelType w:val="hybridMultilevel"/>
    <w:tmpl w:val="99FA8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02BBE"/>
    <w:multiLevelType w:val="hybridMultilevel"/>
    <w:tmpl w:val="9FFC2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66FE6"/>
    <w:multiLevelType w:val="hybridMultilevel"/>
    <w:tmpl w:val="5D0E44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0271A7"/>
    <w:multiLevelType w:val="hybridMultilevel"/>
    <w:tmpl w:val="E4CE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4B4F97"/>
    <w:multiLevelType w:val="hybridMultilevel"/>
    <w:tmpl w:val="1E2A7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B41D2"/>
    <w:multiLevelType w:val="hybridMultilevel"/>
    <w:tmpl w:val="8FDC6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4364A5"/>
    <w:multiLevelType w:val="hybridMultilevel"/>
    <w:tmpl w:val="D5C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04390"/>
    <w:multiLevelType w:val="hybridMultilevel"/>
    <w:tmpl w:val="3F807A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3"/>
  </w:num>
  <w:num w:numId="4">
    <w:abstractNumId w:val="12"/>
  </w:num>
  <w:num w:numId="5">
    <w:abstractNumId w:val="31"/>
  </w:num>
  <w:num w:numId="6">
    <w:abstractNumId w:val="33"/>
  </w:num>
  <w:num w:numId="7">
    <w:abstractNumId w:val="41"/>
  </w:num>
  <w:num w:numId="8">
    <w:abstractNumId w:val="16"/>
  </w:num>
  <w:num w:numId="9">
    <w:abstractNumId w:val="32"/>
  </w:num>
  <w:num w:numId="10">
    <w:abstractNumId w:val="9"/>
  </w:num>
  <w:num w:numId="11">
    <w:abstractNumId w:val="19"/>
  </w:num>
  <w:num w:numId="12">
    <w:abstractNumId w:val="40"/>
  </w:num>
  <w:num w:numId="13">
    <w:abstractNumId w:val="1"/>
  </w:num>
  <w:num w:numId="14">
    <w:abstractNumId w:val="6"/>
  </w:num>
  <w:num w:numId="15">
    <w:abstractNumId w:val="11"/>
  </w:num>
  <w:num w:numId="16">
    <w:abstractNumId w:val="25"/>
  </w:num>
  <w:num w:numId="17">
    <w:abstractNumId w:val="38"/>
  </w:num>
  <w:num w:numId="18">
    <w:abstractNumId w:val="15"/>
  </w:num>
  <w:num w:numId="19">
    <w:abstractNumId w:val="24"/>
  </w:num>
  <w:num w:numId="20">
    <w:abstractNumId w:val="35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26"/>
  </w:num>
  <w:num w:numId="26">
    <w:abstractNumId w:val="42"/>
  </w:num>
  <w:num w:numId="27">
    <w:abstractNumId w:val="3"/>
  </w:num>
  <w:num w:numId="28">
    <w:abstractNumId w:val="29"/>
  </w:num>
  <w:num w:numId="29">
    <w:abstractNumId w:val="4"/>
  </w:num>
  <w:num w:numId="30">
    <w:abstractNumId w:val="34"/>
  </w:num>
  <w:num w:numId="31">
    <w:abstractNumId w:val="10"/>
  </w:num>
  <w:num w:numId="32">
    <w:abstractNumId w:val="39"/>
  </w:num>
  <w:num w:numId="33">
    <w:abstractNumId w:val="37"/>
  </w:num>
  <w:num w:numId="34">
    <w:abstractNumId w:val="14"/>
  </w:num>
  <w:num w:numId="35">
    <w:abstractNumId w:val="18"/>
  </w:num>
  <w:num w:numId="36">
    <w:abstractNumId w:val="27"/>
  </w:num>
  <w:num w:numId="37">
    <w:abstractNumId w:val="36"/>
  </w:num>
  <w:num w:numId="38">
    <w:abstractNumId w:val="30"/>
  </w:num>
  <w:num w:numId="39">
    <w:abstractNumId w:val="22"/>
  </w:num>
  <w:num w:numId="40">
    <w:abstractNumId w:val="8"/>
  </w:num>
  <w:num w:numId="41">
    <w:abstractNumId w:val="0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40F"/>
    <w:rsid w:val="00016C89"/>
    <w:rsid w:val="00031F93"/>
    <w:rsid w:val="000348EC"/>
    <w:rsid w:val="00041251"/>
    <w:rsid w:val="00041BC9"/>
    <w:rsid w:val="000428F4"/>
    <w:rsid w:val="00043ECB"/>
    <w:rsid w:val="0004573C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96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75044"/>
    <w:rsid w:val="00185EC3"/>
    <w:rsid w:val="00195DF6"/>
    <w:rsid w:val="001A14CD"/>
    <w:rsid w:val="001B78A3"/>
    <w:rsid w:val="001B7F6C"/>
    <w:rsid w:val="001C1AD9"/>
    <w:rsid w:val="001C4B7A"/>
    <w:rsid w:val="001D15C8"/>
    <w:rsid w:val="001D33A6"/>
    <w:rsid w:val="001D7440"/>
    <w:rsid w:val="001E358E"/>
    <w:rsid w:val="001E5369"/>
    <w:rsid w:val="001F254A"/>
    <w:rsid w:val="002001F2"/>
    <w:rsid w:val="00201236"/>
    <w:rsid w:val="00204B44"/>
    <w:rsid w:val="00204FB4"/>
    <w:rsid w:val="00205F2C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370D"/>
    <w:rsid w:val="002766F1"/>
    <w:rsid w:val="002801F7"/>
    <w:rsid w:val="0028332C"/>
    <w:rsid w:val="00291C65"/>
    <w:rsid w:val="00291E91"/>
    <w:rsid w:val="00297E05"/>
    <w:rsid w:val="002A1FD1"/>
    <w:rsid w:val="002A6D54"/>
    <w:rsid w:val="002A7A09"/>
    <w:rsid w:val="002B4054"/>
    <w:rsid w:val="002C4699"/>
    <w:rsid w:val="002C6682"/>
    <w:rsid w:val="002D011E"/>
    <w:rsid w:val="002E3AFE"/>
    <w:rsid w:val="002F7829"/>
    <w:rsid w:val="00301E54"/>
    <w:rsid w:val="00323697"/>
    <w:rsid w:val="00330775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65F6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06F5"/>
    <w:rsid w:val="00470AD8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B3352"/>
    <w:rsid w:val="004B63BD"/>
    <w:rsid w:val="004C6187"/>
    <w:rsid w:val="004E35B3"/>
    <w:rsid w:val="004E4F4F"/>
    <w:rsid w:val="004E6B73"/>
    <w:rsid w:val="004F23B1"/>
    <w:rsid w:val="004F2562"/>
    <w:rsid w:val="004F5A69"/>
    <w:rsid w:val="004F5EFE"/>
    <w:rsid w:val="00502C10"/>
    <w:rsid w:val="00514666"/>
    <w:rsid w:val="00514DB1"/>
    <w:rsid w:val="00521986"/>
    <w:rsid w:val="00532DC6"/>
    <w:rsid w:val="00544E0E"/>
    <w:rsid w:val="00556962"/>
    <w:rsid w:val="00560498"/>
    <w:rsid w:val="00562E87"/>
    <w:rsid w:val="0056382F"/>
    <w:rsid w:val="00566447"/>
    <w:rsid w:val="0056681C"/>
    <w:rsid w:val="005672D1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642E"/>
    <w:rsid w:val="005B68DF"/>
    <w:rsid w:val="005C1F5C"/>
    <w:rsid w:val="005D162B"/>
    <w:rsid w:val="005D3EB7"/>
    <w:rsid w:val="005E0982"/>
    <w:rsid w:val="005E32FD"/>
    <w:rsid w:val="005E51D2"/>
    <w:rsid w:val="005E7D3A"/>
    <w:rsid w:val="006026E1"/>
    <w:rsid w:val="00602EE5"/>
    <w:rsid w:val="006130DA"/>
    <w:rsid w:val="006244AC"/>
    <w:rsid w:val="00624B34"/>
    <w:rsid w:val="00627ED0"/>
    <w:rsid w:val="00627EFC"/>
    <w:rsid w:val="0063574C"/>
    <w:rsid w:val="00657072"/>
    <w:rsid w:val="006573B5"/>
    <w:rsid w:val="00676F26"/>
    <w:rsid w:val="006825A9"/>
    <w:rsid w:val="006845BB"/>
    <w:rsid w:val="00690CF1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E4910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16FB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1CD0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7072"/>
    <w:rsid w:val="008A3E0A"/>
    <w:rsid w:val="008A7652"/>
    <w:rsid w:val="008B4E55"/>
    <w:rsid w:val="008C0A60"/>
    <w:rsid w:val="008E1635"/>
    <w:rsid w:val="008E347D"/>
    <w:rsid w:val="008E455A"/>
    <w:rsid w:val="008E643C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7B76"/>
    <w:rsid w:val="009505D3"/>
    <w:rsid w:val="009573F4"/>
    <w:rsid w:val="009579AA"/>
    <w:rsid w:val="009615E2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A1066A"/>
    <w:rsid w:val="00A10E4F"/>
    <w:rsid w:val="00A1101C"/>
    <w:rsid w:val="00A24ABF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15AC5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B3ADC"/>
    <w:rsid w:val="00CD2934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46C14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751BD"/>
    <w:rsid w:val="00E91FAA"/>
    <w:rsid w:val="00E937AE"/>
    <w:rsid w:val="00EA0DDB"/>
    <w:rsid w:val="00EA0E28"/>
    <w:rsid w:val="00EA1CA2"/>
    <w:rsid w:val="00EA648C"/>
    <w:rsid w:val="00EA6DD3"/>
    <w:rsid w:val="00EB4A86"/>
    <w:rsid w:val="00ED53E2"/>
    <w:rsid w:val="00ED7EB6"/>
    <w:rsid w:val="00EE5F72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1458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27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uiPriority w:val="99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uiPriority w:val="99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rsid w:val="0027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Πλέγμα πίνακα1"/>
    <w:basedOn w:val="a1"/>
    <w:next w:val="a7"/>
    <w:uiPriority w:val="59"/>
    <w:rsid w:val="000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5E32FD"/>
  </w:style>
  <w:style w:type="table" w:customStyle="1" w:styleId="20">
    <w:name w:val="Πλέγμα πίνακα2"/>
    <w:basedOn w:val="a1"/>
    <w:next w:val="a7"/>
    <w:uiPriority w:val="59"/>
    <w:rsid w:val="005E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Παράγραφος λίστας1"/>
    <w:basedOn w:val="a"/>
    <w:rsid w:val="005E32FD"/>
    <w:pPr>
      <w:ind w:left="720"/>
      <w:contextualSpacing/>
    </w:pPr>
    <w:rPr>
      <w:rFonts w:ascii="Calibri" w:eastAsia="Times New Roman" w:hAnsi="Calibri" w:cs="Times New Roman"/>
      <w:lang w:val="el-GR"/>
    </w:rPr>
  </w:style>
  <w:style w:type="character" w:customStyle="1" w:styleId="af0">
    <w:name w:val="Σύμβολο υποσημείωσης"/>
    <w:rsid w:val="005E32FD"/>
    <w:rPr>
      <w:vertAlign w:val="superscript"/>
    </w:rPr>
  </w:style>
  <w:style w:type="character" w:customStyle="1" w:styleId="af1">
    <w:name w:val="Χαρακτήρες σημείωσης τέλους"/>
    <w:rsid w:val="005E32FD"/>
    <w:rPr>
      <w:vertAlign w:val="superscript"/>
    </w:rPr>
  </w:style>
  <w:style w:type="character" w:customStyle="1" w:styleId="13">
    <w:name w:val="Παραπομπή σημείωσης τέλους1"/>
    <w:rsid w:val="005E32FD"/>
    <w:rPr>
      <w:vertAlign w:val="superscript"/>
    </w:rPr>
  </w:style>
  <w:style w:type="character" w:customStyle="1" w:styleId="4">
    <w:name w:val="Παραπομπή σημείωσης τέλους4"/>
    <w:rsid w:val="0047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0778-EF1B-4751-97D2-5E3F78EB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115</cp:revision>
  <cp:lastPrinted>2020-09-14T09:12:00Z</cp:lastPrinted>
  <dcterms:created xsi:type="dcterms:W3CDTF">2020-06-17T07:48:00Z</dcterms:created>
  <dcterms:modified xsi:type="dcterms:W3CDTF">2020-12-04T08:28:00Z</dcterms:modified>
</cp:coreProperties>
</file>