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E8" w:rsidRDefault="002C1F13">
      <w:pPr>
        <w:rPr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w:drawing>
          <wp:inline distT="0" distB="0" distL="0" distR="0">
            <wp:extent cx="5570738" cy="741045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378" cy="817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3686"/>
        <w:gridCol w:w="1854"/>
        <w:gridCol w:w="1533"/>
        <w:gridCol w:w="2283"/>
      </w:tblGrid>
      <w:tr w:rsidR="001438E8" w:rsidRPr="00D47432" w:rsidTr="009636B9">
        <w:trPr>
          <w:trHeight w:val="2418"/>
        </w:trPr>
        <w:tc>
          <w:tcPr>
            <w:tcW w:w="4141" w:type="dxa"/>
            <w:gridSpan w:val="2"/>
          </w:tcPr>
          <w:p w:rsidR="00DE0A55" w:rsidRPr="00A82A03" w:rsidRDefault="000E78DE" w:rsidP="00DE0A55">
            <w:pPr>
              <w:rPr>
                <w:rFonts w:cstheme="minorHAnsi"/>
                <w:b/>
                <w:color w:val="000000" w:themeColor="text1"/>
                <w:lang w:val="el-GR"/>
              </w:rPr>
            </w:pPr>
            <w:r w:rsidRPr="00A82A03">
              <w:rPr>
                <w:b/>
                <w:lang w:val="el-GR"/>
              </w:rPr>
              <w:t xml:space="preserve">ΟΡΓΑΝΙΣΜΟΣ ΑΝΑΠΤΥΞΗΣ ΚΡΗΤΗΣ  </w:t>
            </w:r>
            <w:r w:rsidR="00DE0A55" w:rsidRPr="00A82A03">
              <w:rPr>
                <w:rFonts w:cstheme="minorHAnsi"/>
                <w:b/>
                <w:color w:val="000000" w:themeColor="text1"/>
                <w:lang w:val="el-GR"/>
              </w:rPr>
              <w:t>Α.Ε.</w:t>
            </w:r>
          </w:p>
          <w:p w:rsidR="00DE0A55" w:rsidRDefault="00DE0A55" w:rsidP="00DE0A55">
            <w:pPr>
              <w:rPr>
                <w:rFonts w:cstheme="minorHAnsi"/>
                <w:b/>
                <w:color w:val="000000" w:themeColor="text1"/>
                <w:lang w:val="el-GR"/>
              </w:rPr>
            </w:pPr>
            <w:r w:rsidRPr="00A82A03">
              <w:rPr>
                <w:rFonts w:cstheme="minorHAnsi"/>
                <w:b/>
                <w:color w:val="000000" w:themeColor="text1"/>
                <w:lang w:val="el-GR"/>
              </w:rPr>
              <w:t xml:space="preserve">Γραφείο Προϊσταμένης Αρχής </w:t>
            </w:r>
          </w:p>
          <w:p w:rsidR="00A82A03" w:rsidRPr="00A82A03" w:rsidRDefault="00A82A03" w:rsidP="00DE0A55">
            <w:pPr>
              <w:rPr>
                <w:rFonts w:cstheme="minorHAnsi"/>
                <w:b/>
                <w:color w:val="000000" w:themeColor="text1"/>
                <w:lang w:val="el-GR"/>
              </w:rPr>
            </w:pPr>
          </w:p>
          <w:p w:rsidR="00DE0A55" w:rsidRPr="00A82A03" w:rsidRDefault="000E78DE" w:rsidP="00DE0A55">
            <w:pP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A82A03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Διεύθυ</w:t>
            </w:r>
            <w:r w:rsidR="00A82A03" w:rsidRPr="00A82A03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νση</w:t>
            </w:r>
            <w:r w:rsid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: </w:t>
            </w:r>
            <w:r w:rsidR="00DE0A55"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Γολγοθά 2, Όαση Βαρυπέτρου</w:t>
            </w:r>
          </w:p>
          <w:p w:rsidR="00DE0A55" w:rsidRDefault="00A82A03" w:rsidP="00DE0A55">
            <w:pP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                              </w:t>
            </w:r>
            <w:r w:rsidR="00DE0A55"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Τ.Κ. 73100, Χανιά</w:t>
            </w:r>
          </w:p>
          <w:p w:rsidR="00A82A03" w:rsidRPr="00A82A03" w:rsidRDefault="00A82A03" w:rsidP="00A82A03">
            <w:pPr>
              <w:rPr>
                <w:rFonts w:cstheme="minorHAnsi"/>
                <w:color w:val="000000"/>
                <w:sz w:val="20"/>
                <w:szCs w:val="20"/>
                <w:lang w:val="el-GR"/>
              </w:rPr>
            </w:pPr>
            <w:r w:rsidRPr="00A82A03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Πληροφορίες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: </w:t>
            </w:r>
            <w:r w:rsidRPr="00A82A03">
              <w:rPr>
                <w:rFonts w:cstheme="minorHAnsi"/>
                <w:color w:val="000000"/>
                <w:sz w:val="20"/>
                <w:szCs w:val="20"/>
                <w:lang w:val="el-GR"/>
              </w:rPr>
              <w:t>Σεϊμένης Νικόλαος</w:t>
            </w:r>
          </w:p>
          <w:p w:rsidR="00DE0A55" w:rsidRPr="00A82A03" w:rsidRDefault="00DE0A55" w:rsidP="00DE0A55">
            <w:pP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A82A03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Τηλ: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  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2810</w:t>
            </w:r>
            <w:r w:rsidR="000E78DE"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.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335</w:t>
            </w:r>
            <w:r w:rsidR="000E78DE"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.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790/335</w:t>
            </w:r>
            <w:r w:rsidR="000E78DE"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.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751 </w:t>
            </w:r>
          </w:p>
          <w:p w:rsidR="00DE0A55" w:rsidRPr="00A82A03" w:rsidRDefault="00DE0A55" w:rsidP="00DE0A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82A03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Ε</w:t>
            </w:r>
            <w:r w:rsidRPr="00A82A03">
              <w:rPr>
                <w:rFonts w:cstheme="minorHAnsi"/>
                <w:b/>
                <w:color w:val="000000" w:themeColor="text1"/>
                <w:sz w:val="20"/>
                <w:szCs w:val="20"/>
              </w:rPr>
              <w:t>mail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hyperlink r:id="rId6" w:history="1">
              <w:r w:rsidRPr="00A82A03">
                <w:rPr>
                  <w:rFonts w:cstheme="minorHAnsi"/>
                  <w:color w:val="0070C0"/>
                  <w:sz w:val="20"/>
                  <w:szCs w:val="20"/>
                </w:rPr>
                <w:t>oakae@oakae.gr</w:t>
              </w:r>
            </w:hyperlink>
            <w:r w:rsidRPr="00A82A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F2FAC" w:rsidRPr="00A82A03">
              <w:rPr>
                <w:rFonts w:cstheme="minorHAnsi"/>
                <w:color w:val="0070C0"/>
                <w:sz w:val="20"/>
                <w:szCs w:val="20"/>
              </w:rPr>
              <w:t>,</w:t>
            </w:r>
            <w:r w:rsidRPr="00A82A03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hyperlink r:id="rId7" w:history="1">
              <w:r w:rsidR="00BF2FAC" w:rsidRPr="00A82A03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eydeboak@otenet.gr</w:t>
              </w:r>
            </w:hyperlink>
            <w:r w:rsidRPr="00A82A03">
              <w:rPr>
                <w:rFonts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:rsidR="000E78DE" w:rsidRPr="00A82A03" w:rsidRDefault="000E78DE" w:rsidP="00BF2FAC">
            <w:pPr>
              <w:rPr>
                <w:b/>
                <w:sz w:val="20"/>
                <w:szCs w:val="20"/>
              </w:rPr>
            </w:pPr>
            <w:r w:rsidRPr="00A82A03">
              <w:rPr>
                <w:rFonts w:cstheme="minorHAns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70" w:type="dxa"/>
            <w:gridSpan w:val="3"/>
          </w:tcPr>
          <w:p w:rsidR="001438E8" w:rsidRPr="00A82A03" w:rsidRDefault="00890099" w:rsidP="00D47432">
            <w:pPr>
              <w:pStyle w:val="Default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>Ανάθεση υπηρεσιών Τεχνικού Συμβούλου (3ος) σύμφωνα με τις διατάξεις της παρ. 1 του άρθρου 128 ν. 4412/2016, για την υποβοήθηση του ΟΑΚ ΑΕ στην εκπό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νηση των μελετών (οριστική μελέτη οδοποιίας και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 xml:space="preserve"> υδραυλικών 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έργων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>, Η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Φ/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>οδού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&amp;κόμβων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 xml:space="preserve"> μελέτη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 xml:space="preserve"> σήμανσης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>ασφάλισης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877DE">
              <w:rPr>
                <w:rFonts w:cstheme="minorHAnsi"/>
              </w:rPr>
              <w:t xml:space="preserve"> 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A877DE" w:rsidRPr="00A877DE">
              <w:rPr>
                <w:rFonts w:asciiTheme="minorHAnsi" w:hAnsiTheme="minorHAnsi" w:cstheme="minorHAnsi"/>
                <w:sz w:val="22"/>
                <w:szCs w:val="22"/>
              </w:rPr>
              <w:t>πικαιροπο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ίηση τοπογραφικών δ</w:t>
            </w:r>
            <w:r w:rsidR="00A877DE" w:rsidRPr="00A877DE">
              <w:rPr>
                <w:rFonts w:asciiTheme="minorHAnsi" w:hAnsiTheme="minorHAnsi" w:cstheme="minorHAnsi"/>
                <w:sz w:val="22"/>
                <w:szCs w:val="22"/>
              </w:rPr>
              <w:t>ιαγραμμάτων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, μελέτη κτηματογράφησης και σύνταξη κτηματολο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>γ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ί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="00A877DE">
              <w:rPr>
                <w:rFonts w:asciiTheme="minorHAnsi" w:hAnsiTheme="minorHAnsi" w:cstheme="minorHAnsi"/>
                <w:sz w:val="22"/>
                <w:szCs w:val="22"/>
              </w:rPr>
              <w:t>υ</w:t>
            </w:r>
            <w:r w:rsidR="00D47432">
              <w:rPr>
                <w:rFonts w:asciiTheme="minorHAnsi" w:hAnsiTheme="minorHAnsi" w:cstheme="minorHAnsi"/>
                <w:sz w:val="22"/>
                <w:szCs w:val="22"/>
              </w:rPr>
              <w:t xml:space="preserve">) για την επίτευξη </w:t>
            </w:r>
            <w:r w:rsidRPr="00A82A03">
              <w:rPr>
                <w:rFonts w:asciiTheme="minorHAnsi" w:hAnsiTheme="minorHAnsi" w:cstheme="minorHAnsi"/>
                <w:sz w:val="22"/>
                <w:szCs w:val="22"/>
              </w:rPr>
              <w:t xml:space="preserve">ωρίμανσης του έργου στο υποτμήμα «Σφάκα – Μέσα Μουλιανά» (χ.θ. 10+400 έως χ.θ.17+200) του οδικού τμήματος του ΒΟΑΚ «Καβούσι - Αυχήν Αγκαθιάς Σητείας (από χ.θ. 0+000 έως χ.θ. 20+810)» στην Περιφερειακή Ενότητα Λασιθίου. </w:t>
            </w:r>
          </w:p>
        </w:tc>
      </w:tr>
      <w:tr w:rsidR="00B1105F" w:rsidRPr="00D47432" w:rsidTr="009636B9">
        <w:trPr>
          <w:trHeight w:val="38"/>
        </w:trPr>
        <w:tc>
          <w:tcPr>
            <w:tcW w:w="4141" w:type="dxa"/>
            <w:gridSpan w:val="2"/>
          </w:tcPr>
          <w:p w:rsidR="00B1105F" w:rsidRDefault="00B1105F" w:rsidP="00D22F90">
            <w:pPr>
              <w:rPr>
                <w:lang w:val="el-GR"/>
              </w:rPr>
            </w:pPr>
          </w:p>
        </w:tc>
        <w:tc>
          <w:tcPr>
            <w:tcW w:w="5670" w:type="dxa"/>
            <w:gridSpan w:val="3"/>
          </w:tcPr>
          <w:p w:rsidR="00B1105F" w:rsidRPr="00B1105F" w:rsidRDefault="00B1105F" w:rsidP="00B1105F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</w:p>
        </w:tc>
      </w:tr>
      <w:tr w:rsidR="001438E8" w:rsidTr="009636B9">
        <w:trPr>
          <w:trHeight w:val="342"/>
        </w:trPr>
        <w:tc>
          <w:tcPr>
            <w:tcW w:w="4141" w:type="dxa"/>
            <w:gridSpan w:val="2"/>
          </w:tcPr>
          <w:p w:rsidR="001438E8" w:rsidRDefault="001438E8" w:rsidP="00D22F90">
            <w:pPr>
              <w:rPr>
                <w:lang w:val="el-GR"/>
              </w:rPr>
            </w:pPr>
          </w:p>
        </w:tc>
        <w:tc>
          <w:tcPr>
            <w:tcW w:w="5670" w:type="dxa"/>
            <w:gridSpan w:val="3"/>
          </w:tcPr>
          <w:p w:rsidR="009725E9" w:rsidRPr="00A82A03" w:rsidRDefault="00681E41" w:rsidP="00B1105F">
            <w:pPr>
              <w:rPr>
                <w:rFonts w:cstheme="minorHAnsi"/>
                <w:b/>
                <w:lang w:val="el-GR"/>
              </w:rPr>
            </w:pPr>
            <w:r w:rsidRPr="00A82A03">
              <w:rPr>
                <w:rFonts w:cstheme="minorHAnsi"/>
                <w:b/>
                <w:lang w:val="el-GR"/>
              </w:rPr>
              <w:t>ΧΡΗ</w:t>
            </w:r>
            <w:r w:rsidR="001438E8" w:rsidRPr="00A82A03">
              <w:rPr>
                <w:rFonts w:cstheme="minorHAnsi"/>
                <w:b/>
                <w:lang w:val="el-GR"/>
              </w:rPr>
              <w:t>ΜΑΤΟΔΟΤΗΣΗ:</w:t>
            </w:r>
            <w:r w:rsidR="000E78DE" w:rsidRPr="00A82A03">
              <w:rPr>
                <w:rFonts w:cstheme="minorHAnsi"/>
              </w:rPr>
              <w:t xml:space="preserve"> 20</w:t>
            </w:r>
            <w:r w:rsidR="000E78DE" w:rsidRPr="00A82A03">
              <w:rPr>
                <w:rFonts w:cstheme="minorHAnsi"/>
                <w:lang w:val="el-GR"/>
              </w:rPr>
              <w:t>2</w:t>
            </w:r>
            <w:r w:rsidR="000E78DE" w:rsidRPr="00A82A03">
              <w:rPr>
                <w:rFonts w:cstheme="minorHAnsi"/>
              </w:rPr>
              <w:t>5</w:t>
            </w:r>
            <w:r w:rsidR="000E78DE" w:rsidRPr="00A82A03">
              <w:rPr>
                <w:rFonts w:cstheme="minorHAnsi"/>
                <w:lang w:val="el-GR"/>
              </w:rPr>
              <w:t>ΝΑ4</w:t>
            </w:r>
            <w:r w:rsidR="00DE0A55" w:rsidRPr="00A82A03">
              <w:rPr>
                <w:rFonts w:cstheme="minorHAnsi"/>
              </w:rPr>
              <w:t>71000</w:t>
            </w:r>
            <w:r w:rsidR="000E78DE" w:rsidRPr="00A82A03">
              <w:rPr>
                <w:rFonts w:cstheme="minorHAnsi"/>
                <w:lang w:val="el-GR"/>
              </w:rPr>
              <w:t>73</w:t>
            </w:r>
          </w:p>
        </w:tc>
      </w:tr>
      <w:tr w:rsidR="001438E8" w:rsidTr="009636B9">
        <w:trPr>
          <w:trHeight w:val="277"/>
        </w:trPr>
        <w:tc>
          <w:tcPr>
            <w:tcW w:w="4141" w:type="dxa"/>
            <w:gridSpan w:val="2"/>
          </w:tcPr>
          <w:p w:rsidR="001438E8" w:rsidRDefault="001438E8" w:rsidP="00D22F90">
            <w:pPr>
              <w:rPr>
                <w:lang w:val="el-GR"/>
              </w:rPr>
            </w:pPr>
          </w:p>
        </w:tc>
        <w:tc>
          <w:tcPr>
            <w:tcW w:w="5670" w:type="dxa"/>
            <w:gridSpan w:val="3"/>
          </w:tcPr>
          <w:p w:rsidR="009725E9" w:rsidRPr="00A82A03" w:rsidRDefault="001438E8" w:rsidP="00B1105F">
            <w:pPr>
              <w:rPr>
                <w:rFonts w:cstheme="minorHAnsi"/>
                <w:b/>
                <w:lang w:val="el-GR"/>
              </w:rPr>
            </w:pPr>
            <w:r w:rsidRPr="00A82A03">
              <w:rPr>
                <w:rFonts w:cstheme="minorHAnsi"/>
                <w:b/>
                <w:lang w:val="el-GR"/>
              </w:rPr>
              <w:t>ΠΡΟΫΠΟΛΟΓΙΣΜΟΣ</w:t>
            </w:r>
            <w:r w:rsidR="00FD6922" w:rsidRPr="00A82A03">
              <w:rPr>
                <w:rFonts w:cstheme="minorHAnsi"/>
                <w:b/>
                <w:lang w:val="el-GR"/>
              </w:rPr>
              <w:t xml:space="preserve">: </w:t>
            </w:r>
            <w:r w:rsidR="00A11D95" w:rsidRPr="00A82A03">
              <w:rPr>
                <w:rFonts w:cstheme="minorHAnsi"/>
                <w:lang w:val="el-GR"/>
              </w:rPr>
              <w:t>139.000,00</w:t>
            </w:r>
            <w:r w:rsidR="00DE0A55" w:rsidRPr="00A82A03">
              <w:rPr>
                <w:rFonts w:cstheme="minorHAnsi"/>
              </w:rPr>
              <w:t xml:space="preserve">00 </w:t>
            </w:r>
            <w:r w:rsidR="00A11D95" w:rsidRPr="00A82A03">
              <w:rPr>
                <w:rFonts w:eastAsia="Andale Sans UI" w:cstheme="minorHAnsi"/>
                <w:kern w:val="1"/>
                <w:lang w:val="el-GR"/>
              </w:rPr>
              <w:t>ευρώ προ</w:t>
            </w:r>
            <w:r w:rsidR="008767A3" w:rsidRPr="00A82A03">
              <w:rPr>
                <w:rFonts w:eastAsia="Andale Sans UI" w:cstheme="minorHAnsi"/>
                <w:kern w:val="1"/>
                <w:lang w:val="el-GR"/>
              </w:rPr>
              <w:t xml:space="preserve"> ΦΠΑ</w:t>
            </w:r>
          </w:p>
        </w:tc>
      </w:tr>
      <w:tr w:rsidR="00D17C9E" w:rsidRPr="00D47432" w:rsidTr="009636B9">
        <w:trPr>
          <w:trHeight w:val="1043"/>
        </w:trPr>
        <w:tc>
          <w:tcPr>
            <w:tcW w:w="9811" w:type="dxa"/>
            <w:gridSpan w:val="5"/>
          </w:tcPr>
          <w:p w:rsidR="009725E9" w:rsidRPr="000E78DE" w:rsidRDefault="009725E9" w:rsidP="00B1105F">
            <w:pPr>
              <w:jc w:val="center"/>
              <w:rPr>
                <w:rFonts w:eastAsia="Tahoma" w:cstheme="minorHAnsi"/>
                <w:b/>
                <w:szCs w:val="20"/>
                <w:lang w:val="el-GR"/>
              </w:rPr>
            </w:pPr>
          </w:p>
          <w:p w:rsidR="000E78DE" w:rsidRPr="000E78DE" w:rsidRDefault="00D17C9E" w:rsidP="00B1105F">
            <w:pPr>
              <w:jc w:val="center"/>
              <w:rPr>
                <w:rFonts w:eastAsia="Tahoma" w:cstheme="minorHAnsi"/>
                <w:b/>
                <w:lang w:val="el-GR"/>
              </w:rPr>
            </w:pPr>
            <w:r w:rsidRPr="000E78DE">
              <w:rPr>
                <w:rFonts w:eastAsia="Tahoma" w:cstheme="minorHAnsi"/>
                <w:b/>
                <w:lang w:val="el-GR"/>
              </w:rPr>
              <w:t xml:space="preserve">ΕΝΤΥΠΟ  </w:t>
            </w:r>
            <w:r w:rsidR="000E78DE" w:rsidRPr="000E78DE">
              <w:rPr>
                <w:rFonts w:eastAsia="Tahoma" w:cstheme="minorHAnsi"/>
                <w:b/>
                <w:lang w:val="el-GR"/>
              </w:rPr>
              <w:t>ΟΙΚΟΝΟΜΙΚΗΣ ΠΡΟΣΦΟΡΑΣ</w:t>
            </w:r>
          </w:p>
          <w:p w:rsidR="009725E9" w:rsidRPr="000E78DE" w:rsidRDefault="000E78DE" w:rsidP="00A82A03">
            <w:pPr>
              <w:jc w:val="center"/>
              <w:rPr>
                <w:rFonts w:cstheme="minorHAnsi"/>
                <w:b/>
                <w:lang w:val="el-GR"/>
              </w:rPr>
            </w:pPr>
            <w:r w:rsidRPr="000E78DE">
              <w:rPr>
                <w:b/>
                <w:lang w:val="el-GR"/>
              </w:rPr>
              <w:t>(σε ευρώ)</w:t>
            </w:r>
          </w:p>
        </w:tc>
      </w:tr>
      <w:tr w:rsidR="002037D8" w:rsidRPr="000E78DE" w:rsidTr="009636B9">
        <w:tc>
          <w:tcPr>
            <w:tcW w:w="455" w:type="dxa"/>
            <w:shd w:val="clear" w:color="auto" w:fill="BFBFBF" w:themeFill="background1" w:themeFillShade="BF"/>
            <w:vAlign w:val="center"/>
          </w:tcPr>
          <w:p w:rsidR="002037D8" w:rsidRPr="005703B9" w:rsidRDefault="001438E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ΚΑΤΗΓΟΡΙΑ </w:t>
            </w:r>
            <w:r w:rsidR="001438E8" w:rsidRPr="005703B9">
              <w:rPr>
                <w:rFonts w:cstheme="minorHAnsi"/>
                <w:b/>
                <w:sz w:val="20"/>
                <w:szCs w:val="20"/>
                <w:lang w:val="el-GR"/>
              </w:rPr>
              <w:t>ΥΠΗΡΕΣΙΩΝ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ΠΡΟΕΚΤΙΜΩΜΕΝΗ</w:t>
            </w:r>
          </w:p>
          <w:p w:rsidR="002037D8" w:rsidRPr="00F90054" w:rsidRDefault="002037D8" w:rsidP="00F90054">
            <w:pPr>
              <w:jc w:val="both"/>
              <w:rPr>
                <w:rFonts w:cstheme="minorHAnsi"/>
                <w:b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ΑΜΟΙΒΗ</w:t>
            </w:r>
            <w:r w:rsid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 ΣΕ ΕΥΡΩ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2037D8" w:rsidRPr="005703B9" w:rsidRDefault="00BF2FAC" w:rsidP="00BF2FAC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 xml:space="preserve">    </w:t>
            </w:r>
            <w:r w:rsidR="002037D8" w:rsidRPr="005703B9">
              <w:rPr>
                <w:rFonts w:cstheme="minorHAnsi"/>
                <w:b/>
                <w:sz w:val="20"/>
                <w:szCs w:val="20"/>
                <w:lang w:val="el-GR"/>
              </w:rPr>
              <w:t>ΠΟΣΟΣΤΟ</w:t>
            </w:r>
          </w:p>
          <w:p w:rsidR="002037D8" w:rsidRPr="005703B9" w:rsidRDefault="002037D8" w:rsidP="00BF2FAC">
            <w:pPr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Έκπτωσης %</w:t>
            </w:r>
          </w:p>
          <w:p w:rsidR="002037D8" w:rsidRPr="005703B9" w:rsidRDefault="002037D8" w:rsidP="00BF2FAC">
            <w:pPr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(Αριθμητικώς</w:t>
            </w:r>
            <w:r w:rsidR="00F90054" w:rsidRPr="005703B9">
              <w:rPr>
                <w:rFonts w:cstheme="minorHAnsi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BF2FAC">
            <w:pPr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ΠΡΟΣΦΕΡΟΜΕΝΗ ΤΙΜΗ</w:t>
            </w:r>
          </w:p>
          <w:p w:rsidR="002037D8" w:rsidRPr="005703B9" w:rsidRDefault="002037D8" w:rsidP="00BF2FAC">
            <w:pPr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(€)</w:t>
            </w:r>
          </w:p>
        </w:tc>
      </w:tr>
      <w:tr w:rsidR="002037D8" w:rsidTr="009636B9">
        <w:trPr>
          <w:trHeight w:val="615"/>
        </w:trPr>
        <w:tc>
          <w:tcPr>
            <w:tcW w:w="455" w:type="dxa"/>
            <w:vAlign w:val="center"/>
          </w:tcPr>
          <w:p w:rsidR="002037D8" w:rsidRPr="00BF2FAC" w:rsidRDefault="002037D8" w:rsidP="00F90054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1</w:t>
            </w:r>
          </w:p>
        </w:tc>
        <w:tc>
          <w:tcPr>
            <w:tcW w:w="3686" w:type="dxa"/>
            <w:vAlign w:val="center"/>
          </w:tcPr>
          <w:p w:rsidR="002037D8" w:rsidRPr="00BF2FAC" w:rsidRDefault="00890099" w:rsidP="005703B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Οριστική Συγκοινωνιακή Μελέτη για το τμήμα από Χ.Θ.10+400 έως Χ.Θ.17+200.</w:t>
            </w:r>
          </w:p>
        </w:tc>
        <w:tc>
          <w:tcPr>
            <w:tcW w:w="1854" w:type="dxa"/>
            <w:vAlign w:val="center"/>
          </w:tcPr>
          <w:p w:rsidR="002037D8" w:rsidRPr="00BF2FAC" w:rsidRDefault="00BF2FAC" w:rsidP="005703B9">
            <w:pPr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</w:rPr>
              <w:t>38.745,00</w:t>
            </w:r>
          </w:p>
        </w:tc>
        <w:tc>
          <w:tcPr>
            <w:tcW w:w="1533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283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890099" w:rsidRPr="00890099" w:rsidTr="009636B9">
        <w:trPr>
          <w:trHeight w:val="615"/>
        </w:trPr>
        <w:tc>
          <w:tcPr>
            <w:tcW w:w="455" w:type="dxa"/>
            <w:vAlign w:val="center"/>
          </w:tcPr>
          <w:p w:rsidR="00890099" w:rsidRPr="00BF2FAC" w:rsidRDefault="00890099" w:rsidP="00F90054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2</w:t>
            </w:r>
          </w:p>
        </w:tc>
        <w:tc>
          <w:tcPr>
            <w:tcW w:w="3686" w:type="dxa"/>
            <w:vAlign w:val="center"/>
          </w:tcPr>
          <w:p w:rsidR="00890099" w:rsidRPr="00BF2FAC" w:rsidRDefault="00890099" w:rsidP="005703B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Οριστική Μελέτη Υδραυλικών Έργων.</w:t>
            </w:r>
          </w:p>
        </w:tc>
        <w:tc>
          <w:tcPr>
            <w:tcW w:w="1854" w:type="dxa"/>
            <w:vAlign w:val="center"/>
          </w:tcPr>
          <w:p w:rsidR="00890099" w:rsidRPr="00BF2FAC" w:rsidRDefault="00BF2FAC" w:rsidP="005703B9">
            <w:pPr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pacing w:val="-2"/>
                <w:sz w:val="24"/>
                <w:szCs w:val="24"/>
              </w:rPr>
              <w:t>21.525,00</w:t>
            </w:r>
          </w:p>
        </w:tc>
        <w:tc>
          <w:tcPr>
            <w:tcW w:w="153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28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890099" w:rsidRPr="00890099" w:rsidTr="009636B9">
        <w:trPr>
          <w:trHeight w:val="615"/>
        </w:trPr>
        <w:tc>
          <w:tcPr>
            <w:tcW w:w="455" w:type="dxa"/>
            <w:vAlign w:val="center"/>
          </w:tcPr>
          <w:p w:rsidR="00890099" w:rsidRPr="00BF2FAC" w:rsidRDefault="00890099" w:rsidP="00F90054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3</w:t>
            </w:r>
          </w:p>
        </w:tc>
        <w:tc>
          <w:tcPr>
            <w:tcW w:w="3686" w:type="dxa"/>
            <w:vAlign w:val="center"/>
          </w:tcPr>
          <w:p w:rsidR="00890099" w:rsidRPr="00BF2FAC" w:rsidRDefault="00890099" w:rsidP="006507D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Μελέτη Ηλεκτροφωτισμού Οδού</w:t>
            </w:r>
            <w:r w:rsidR="006507D2">
              <w:rPr>
                <w:rFonts w:cstheme="minorHAnsi"/>
                <w:sz w:val="24"/>
                <w:szCs w:val="24"/>
                <w:lang w:val="el-GR"/>
              </w:rPr>
              <w:t xml:space="preserve"> και Κόμβων</w:t>
            </w:r>
            <w:r w:rsidRPr="00BF2FAC">
              <w:rPr>
                <w:rFonts w:cstheme="minorHAnsi"/>
                <w:sz w:val="24"/>
                <w:szCs w:val="24"/>
                <w:lang w:val="el-GR"/>
              </w:rPr>
              <w:t>.</w:t>
            </w:r>
          </w:p>
        </w:tc>
        <w:tc>
          <w:tcPr>
            <w:tcW w:w="1854" w:type="dxa"/>
            <w:vAlign w:val="center"/>
          </w:tcPr>
          <w:p w:rsidR="00890099" w:rsidRPr="00BF2FAC" w:rsidRDefault="00BF2FAC" w:rsidP="005703B9">
            <w:pPr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pacing w:val="-2"/>
                <w:sz w:val="24"/>
                <w:szCs w:val="24"/>
              </w:rPr>
              <w:t>5.975</w:t>
            </w:r>
            <w:r w:rsidRPr="00BF2FAC">
              <w:rPr>
                <w:rFonts w:cstheme="minorHAnsi"/>
                <w:spacing w:val="-2"/>
                <w:sz w:val="24"/>
                <w:szCs w:val="24"/>
                <w:lang w:val="el-GR"/>
              </w:rPr>
              <w:t>,</w:t>
            </w:r>
            <w:r w:rsidRPr="00BF2FAC">
              <w:rPr>
                <w:rFonts w:cstheme="minorHAnsi"/>
                <w:spacing w:val="-2"/>
                <w:sz w:val="24"/>
                <w:szCs w:val="24"/>
              </w:rPr>
              <w:t>5</w:t>
            </w:r>
            <w:r w:rsidRPr="00BF2FAC">
              <w:rPr>
                <w:rFonts w:cstheme="minorHAnsi"/>
                <w:spacing w:val="-2"/>
                <w:sz w:val="24"/>
                <w:szCs w:val="24"/>
                <w:lang w:val="el-GR"/>
              </w:rPr>
              <w:t>0</w:t>
            </w:r>
          </w:p>
        </w:tc>
        <w:tc>
          <w:tcPr>
            <w:tcW w:w="153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28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890099" w:rsidRPr="00890099" w:rsidTr="009636B9">
        <w:trPr>
          <w:trHeight w:val="615"/>
        </w:trPr>
        <w:tc>
          <w:tcPr>
            <w:tcW w:w="455" w:type="dxa"/>
            <w:vAlign w:val="center"/>
          </w:tcPr>
          <w:p w:rsidR="00890099" w:rsidRPr="00BF2FAC" w:rsidRDefault="00890099" w:rsidP="00F90054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4</w:t>
            </w:r>
          </w:p>
        </w:tc>
        <w:tc>
          <w:tcPr>
            <w:tcW w:w="3686" w:type="dxa"/>
            <w:vAlign w:val="center"/>
          </w:tcPr>
          <w:p w:rsidR="00890099" w:rsidRPr="00BF2FAC" w:rsidRDefault="00890099" w:rsidP="00BF2FAC">
            <w:pPr>
              <w:pStyle w:val="3"/>
              <w:widowControl/>
              <w:tabs>
                <w:tab w:val="num" w:pos="993"/>
              </w:tabs>
              <w:autoSpaceDE/>
              <w:autoSpaceDN/>
              <w:spacing w:before="120" w:after="120" w:line="240" w:lineRule="atLeast"/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F2FAC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Μελέτη Σήμανσης και Ασφάλισης του έργου.</w:t>
            </w:r>
          </w:p>
        </w:tc>
        <w:tc>
          <w:tcPr>
            <w:tcW w:w="1854" w:type="dxa"/>
            <w:vAlign w:val="center"/>
          </w:tcPr>
          <w:p w:rsidR="00890099" w:rsidRPr="00BF2FAC" w:rsidRDefault="00BF2FAC" w:rsidP="005703B9">
            <w:pPr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pacing w:val="-2"/>
                <w:sz w:val="24"/>
                <w:szCs w:val="24"/>
              </w:rPr>
              <w:t>24.538,50</w:t>
            </w:r>
          </w:p>
        </w:tc>
        <w:tc>
          <w:tcPr>
            <w:tcW w:w="153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28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890099" w:rsidRPr="00890099" w:rsidTr="009636B9">
        <w:trPr>
          <w:trHeight w:val="615"/>
        </w:trPr>
        <w:tc>
          <w:tcPr>
            <w:tcW w:w="455" w:type="dxa"/>
            <w:vAlign w:val="center"/>
          </w:tcPr>
          <w:p w:rsidR="00890099" w:rsidRPr="00BF2FAC" w:rsidRDefault="00890099" w:rsidP="00F90054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z w:val="24"/>
                <w:szCs w:val="24"/>
                <w:lang w:val="el-GR"/>
              </w:rPr>
              <w:t>5</w:t>
            </w:r>
          </w:p>
        </w:tc>
        <w:tc>
          <w:tcPr>
            <w:tcW w:w="3686" w:type="dxa"/>
            <w:vAlign w:val="center"/>
          </w:tcPr>
          <w:p w:rsidR="00890099" w:rsidRPr="00BF2FAC" w:rsidRDefault="006507D2" w:rsidP="007914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cstheme="minorHAnsi"/>
                <w:sz w:val="24"/>
                <w:szCs w:val="24"/>
                <w:lang w:val="el-GR"/>
              </w:rPr>
              <w:t>Επικαιροποίηση Τοπογραφικών Διαγραμμάτων, Μελέτη Κτηματο</w:t>
            </w:r>
            <w:r w:rsidR="00791440">
              <w:rPr>
                <w:rFonts w:cstheme="minorHAnsi"/>
                <w:sz w:val="24"/>
                <w:szCs w:val="24"/>
                <w:lang w:val="el-GR"/>
              </w:rPr>
              <w:t>-</w:t>
            </w:r>
            <w:r>
              <w:rPr>
                <w:rFonts w:cstheme="minorHAnsi"/>
                <w:sz w:val="24"/>
                <w:szCs w:val="24"/>
                <w:lang w:val="el-GR"/>
              </w:rPr>
              <w:t>γράφησης και</w:t>
            </w:r>
            <w:r w:rsidRPr="006507D2">
              <w:rPr>
                <w:rFonts w:cstheme="min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l-GR"/>
              </w:rPr>
              <w:t xml:space="preserve">Σύνταξη </w:t>
            </w:r>
            <w:r w:rsidRPr="00BF2FAC">
              <w:rPr>
                <w:rFonts w:cstheme="minorHAnsi"/>
                <w:sz w:val="24"/>
                <w:szCs w:val="24"/>
                <w:lang w:val="el-GR"/>
              </w:rPr>
              <w:t>Κτηματο</w:t>
            </w:r>
            <w:r w:rsidR="00791440">
              <w:rPr>
                <w:rFonts w:cstheme="minorHAnsi"/>
                <w:sz w:val="24"/>
                <w:szCs w:val="24"/>
                <w:lang w:val="el-GR"/>
              </w:rPr>
              <w:t>-</w:t>
            </w:r>
            <w:r w:rsidRPr="00BF2FAC">
              <w:rPr>
                <w:rFonts w:cstheme="minorHAnsi"/>
                <w:sz w:val="24"/>
                <w:szCs w:val="24"/>
                <w:lang w:val="el-GR"/>
              </w:rPr>
              <w:t>λογίου</w:t>
            </w:r>
            <w:r w:rsidR="00890099" w:rsidRPr="00BF2FAC">
              <w:rPr>
                <w:rFonts w:cstheme="minorHAnsi"/>
                <w:sz w:val="24"/>
                <w:szCs w:val="24"/>
                <w:lang w:val="el-GR"/>
              </w:rPr>
              <w:t>.</w:t>
            </w:r>
          </w:p>
        </w:tc>
        <w:tc>
          <w:tcPr>
            <w:tcW w:w="1854" w:type="dxa"/>
            <w:vAlign w:val="center"/>
          </w:tcPr>
          <w:p w:rsidR="00890099" w:rsidRPr="00BF2FAC" w:rsidRDefault="00BF2FAC" w:rsidP="005703B9">
            <w:pPr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spacing w:val="-2"/>
                <w:sz w:val="24"/>
                <w:szCs w:val="24"/>
              </w:rPr>
              <w:t>48.216,00</w:t>
            </w:r>
          </w:p>
        </w:tc>
        <w:tc>
          <w:tcPr>
            <w:tcW w:w="153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283" w:type="dxa"/>
            <w:vAlign w:val="center"/>
          </w:tcPr>
          <w:p w:rsidR="00890099" w:rsidRPr="00F90054" w:rsidRDefault="00890099" w:rsidP="00F90054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1438E8" w:rsidRPr="00F90054" w:rsidTr="009636B9">
        <w:trPr>
          <w:trHeight w:val="464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FD6922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ΣΥΝΟΛΟ</w:t>
            </w:r>
          </w:p>
        </w:tc>
        <w:tc>
          <w:tcPr>
            <w:tcW w:w="1854" w:type="dxa"/>
            <w:vAlign w:val="center"/>
          </w:tcPr>
          <w:p w:rsidR="001438E8" w:rsidRPr="00BF2FAC" w:rsidRDefault="00DE0A55" w:rsidP="00DE0A5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b/>
                <w:bCs/>
                <w:sz w:val="24"/>
                <w:szCs w:val="24"/>
                <w:lang w:val="el-GR"/>
              </w:rPr>
              <w:t>139.000,00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283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  <w:tr w:rsidR="001438E8" w:rsidRPr="00F90054" w:rsidTr="009636B9">
        <w:trPr>
          <w:trHeight w:val="416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FD6922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ΦΠΑ</w:t>
            </w:r>
            <w:r w:rsidR="000D4F82" w:rsidRPr="00F90054">
              <w:rPr>
                <w:b/>
                <w:lang w:val="el-GR"/>
              </w:rPr>
              <w:t xml:space="preserve"> 24%</w:t>
            </w:r>
          </w:p>
        </w:tc>
        <w:tc>
          <w:tcPr>
            <w:tcW w:w="1854" w:type="dxa"/>
            <w:vAlign w:val="center"/>
          </w:tcPr>
          <w:p w:rsidR="001438E8" w:rsidRPr="00BF2FAC" w:rsidRDefault="00DE0A55" w:rsidP="00DE0A55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BF2FAC">
              <w:rPr>
                <w:b/>
                <w:sz w:val="24"/>
                <w:szCs w:val="24"/>
                <w:lang w:val="el-GR"/>
              </w:rPr>
              <w:t>33.360,00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283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  <w:tr w:rsidR="001438E8" w:rsidRPr="00F90054" w:rsidTr="009636B9">
        <w:trPr>
          <w:trHeight w:val="418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1438E8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ΣΥΝΟΛΟ με ΦΠΑ</w:t>
            </w:r>
          </w:p>
        </w:tc>
        <w:tc>
          <w:tcPr>
            <w:tcW w:w="1854" w:type="dxa"/>
            <w:vAlign w:val="center"/>
          </w:tcPr>
          <w:p w:rsidR="001438E8" w:rsidRPr="00BF2FAC" w:rsidRDefault="00DE0A55" w:rsidP="009725E9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BF2FAC">
              <w:rPr>
                <w:rFonts w:cstheme="minorHAnsi"/>
                <w:b/>
                <w:sz w:val="24"/>
                <w:szCs w:val="24"/>
              </w:rPr>
              <w:t>172.360,00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283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</w:tbl>
    <w:p w:rsidR="00A82A03" w:rsidRDefault="00F90054" w:rsidP="009636B9">
      <w:pPr>
        <w:tabs>
          <w:tab w:val="center" w:pos="4680"/>
          <w:tab w:val="left" w:pos="7298"/>
        </w:tabs>
        <w:spacing w:after="0" w:line="120" w:lineRule="auto"/>
        <w:rPr>
          <w:lang w:val="el-GR"/>
        </w:rPr>
      </w:pPr>
      <w:r>
        <w:rPr>
          <w:lang w:val="el-GR"/>
        </w:rPr>
        <w:tab/>
      </w:r>
    </w:p>
    <w:p w:rsidR="002037D8" w:rsidRPr="00F90054" w:rsidRDefault="001438E8" w:rsidP="00A82A03">
      <w:pPr>
        <w:tabs>
          <w:tab w:val="center" w:pos="4680"/>
          <w:tab w:val="left" w:pos="7298"/>
        </w:tabs>
        <w:jc w:val="center"/>
        <w:rPr>
          <w:lang w:val="el-GR"/>
        </w:rPr>
      </w:pPr>
      <w:r w:rsidRPr="00F90054">
        <w:rPr>
          <w:lang w:val="el-GR"/>
        </w:rPr>
        <w:t>Ο ΠΡΟΣΦΕΡΩΝ</w:t>
      </w:r>
    </w:p>
    <w:p w:rsidR="002037D8" w:rsidRPr="00F90054" w:rsidRDefault="002037D8" w:rsidP="00A82A03">
      <w:pPr>
        <w:jc w:val="center"/>
        <w:rPr>
          <w:lang w:val="el-GR"/>
        </w:rPr>
      </w:pPr>
      <w:r w:rsidRPr="00F90054">
        <w:rPr>
          <w:lang w:val="el-GR"/>
        </w:rPr>
        <w:t xml:space="preserve">ΥΠΟΓΡΑΦΗ </w:t>
      </w:r>
      <w:r w:rsidR="00A82A03">
        <w:rPr>
          <w:lang w:val="el-GR"/>
        </w:rPr>
        <w:t>-</w:t>
      </w:r>
      <w:r w:rsidRPr="00F90054">
        <w:rPr>
          <w:lang w:val="el-GR"/>
        </w:rPr>
        <w:t xml:space="preserve"> ΣΦΡΑΓΙΔΑ</w:t>
      </w:r>
      <w:r w:rsidR="00A82A03">
        <w:rPr>
          <w:lang w:val="el-GR"/>
        </w:rPr>
        <w:t xml:space="preserve"> </w:t>
      </w:r>
      <w:r w:rsidR="001438E8" w:rsidRPr="00F90054">
        <w:rPr>
          <w:lang w:val="el-GR"/>
        </w:rPr>
        <w:t>-</w:t>
      </w:r>
      <w:r w:rsidR="00A82A03">
        <w:rPr>
          <w:lang w:val="el-GR"/>
        </w:rPr>
        <w:t xml:space="preserve"> </w:t>
      </w:r>
      <w:r w:rsidR="001438E8" w:rsidRPr="00F90054">
        <w:rPr>
          <w:lang w:val="el-GR"/>
        </w:rPr>
        <w:t>ΗΜΕΡΟΜΗΝΙΑ</w:t>
      </w:r>
    </w:p>
    <w:sectPr w:rsidR="002037D8" w:rsidRPr="00F90054" w:rsidSect="00B1105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DFB"/>
    <w:multiLevelType w:val="hybridMultilevel"/>
    <w:tmpl w:val="BF0A76F8"/>
    <w:lvl w:ilvl="0" w:tplc="A6AA4560">
      <w:start w:val="1"/>
      <w:numFmt w:val="decimal"/>
      <w:lvlText w:val="%1."/>
      <w:lvlJc w:val="left"/>
      <w:pPr>
        <w:tabs>
          <w:tab w:val="num" w:pos="1360"/>
        </w:tabs>
        <w:ind w:left="208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3"/>
    <w:rsid w:val="0009524D"/>
    <w:rsid w:val="000D4F82"/>
    <w:rsid w:val="000E78DE"/>
    <w:rsid w:val="00110ED4"/>
    <w:rsid w:val="001438E8"/>
    <w:rsid w:val="0015793C"/>
    <w:rsid w:val="00171AC7"/>
    <w:rsid w:val="001E00D6"/>
    <w:rsid w:val="002037D8"/>
    <w:rsid w:val="002B4F13"/>
    <w:rsid w:val="002C1F13"/>
    <w:rsid w:val="00301796"/>
    <w:rsid w:val="003A45C3"/>
    <w:rsid w:val="00525E1F"/>
    <w:rsid w:val="005567C7"/>
    <w:rsid w:val="005703B9"/>
    <w:rsid w:val="005E66C9"/>
    <w:rsid w:val="006507D2"/>
    <w:rsid w:val="00681E41"/>
    <w:rsid w:val="00791440"/>
    <w:rsid w:val="00817D30"/>
    <w:rsid w:val="008767A3"/>
    <w:rsid w:val="00890099"/>
    <w:rsid w:val="00897DEA"/>
    <w:rsid w:val="00902631"/>
    <w:rsid w:val="00910087"/>
    <w:rsid w:val="00927AB4"/>
    <w:rsid w:val="009636B9"/>
    <w:rsid w:val="009725E9"/>
    <w:rsid w:val="009C0322"/>
    <w:rsid w:val="00A11D95"/>
    <w:rsid w:val="00A82A03"/>
    <w:rsid w:val="00A877DE"/>
    <w:rsid w:val="00AA1B47"/>
    <w:rsid w:val="00B1105F"/>
    <w:rsid w:val="00BF2FAC"/>
    <w:rsid w:val="00C76459"/>
    <w:rsid w:val="00D17C9E"/>
    <w:rsid w:val="00D47432"/>
    <w:rsid w:val="00DD309B"/>
    <w:rsid w:val="00DE0A55"/>
    <w:rsid w:val="00E10EB4"/>
    <w:rsid w:val="00E33417"/>
    <w:rsid w:val="00F67ABE"/>
    <w:rsid w:val="00F90054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24212-052F-4804-80F0-7BDF9889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8E8"/>
    <w:rPr>
      <w:color w:val="0000FF" w:themeColor="hyperlink"/>
      <w:u w:val="single"/>
    </w:rPr>
  </w:style>
  <w:style w:type="paragraph" w:customStyle="1" w:styleId="Default">
    <w:name w:val="Default"/>
    <w:rsid w:val="008900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paragraph" w:customStyle="1" w:styleId="3">
    <w:name w:val="Παράγραφος λίστας3"/>
    <w:basedOn w:val="Normal"/>
    <w:rsid w:val="00890099"/>
    <w:pPr>
      <w:widowControl w:val="0"/>
      <w:autoSpaceDE w:val="0"/>
      <w:autoSpaceDN w:val="0"/>
      <w:spacing w:after="0" w:line="240" w:lineRule="auto"/>
      <w:ind w:left="110" w:firstLine="170"/>
      <w:jc w:val="both"/>
    </w:pPr>
    <w:rPr>
      <w:rFonts w:ascii="Trebuchet MS" w:eastAsia="Times New Roman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ydeboak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kae@oakae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Elena</cp:lastModifiedBy>
  <cp:revision>2</cp:revision>
  <cp:lastPrinted>2026-03-18T11:00:00Z</cp:lastPrinted>
  <dcterms:created xsi:type="dcterms:W3CDTF">2026-04-16T10:56:00Z</dcterms:created>
  <dcterms:modified xsi:type="dcterms:W3CDTF">2026-04-16T10:56:00Z</dcterms:modified>
</cp:coreProperties>
</file>