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653" w:rsidRPr="00C25B3A" w:rsidRDefault="00D22653" w:rsidP="00D22653">
      <w:pPr>
        <w:keepNext/>
        <w:pBdr>
          <w:top w:val="none" w:sz="0" w:space="0" w:color="000000"/>
          <w:left w:val="none" w:sz="0" w:space="0" w:color="000000"/>
          <w:bottom w:val="single" w:sz="12" w:space="1" w:color="000080"/>
          <w:right w:val="none" w:sz="0" w:space="0" w:color="000000"/>
        </w:pBdr>
        <w:tabs>
          <w:tab w:val="left" w:pos="0"/>
        </w:tabs>
        <w:suppressAutoHyphens/>
        <w:spacing w:before="240" w:after="80" w:line="240" w:lineRule="auto"/>
        <w:jc w:val="both"/>
        <w:outlineLvl w:val="1"/>
        <w:rPr>
          <w:rFonts w:ascii="Arial" w:eastAsia="Times New Roman" w:hAnsi="Arial" w:cs="Arial"/>
          <w:b/>
          <w:color w:val="002060"/>
          <w:sz w:val="24"/>
          <w:lang w:val="el-GR" w:eastAsia="zh-CN"/>
        </w:rPr>
      </w:pPr>
      <w:bookmarkStart w:id="0" w:name="_Toc219209574"/>
      <w:r w:rsidRPr="00C25B3A">
        <w:rPr>
          <w:rFonts w:ascii="Calibri" w:eastAsia="Times New Roman" w:hAnsi="Calibri" w:cs="Arial"/>
          <w:b/>
          <w:color w:val="002060"/>
          <w:sz w:val="24"/>
          <w:lang w:val="el-GR" w:eastAsia="zh-CN"/>
        </w:rPr>
        <w:t>ΠΑΡΑΡΤΗΜΑ V – Υπόδειγμα Οικονομικής Προσφοράς</w:t>
      </w:r>
      <w:bookmarkEnd w:id="0"/>
    </w:p>
    <w:p w:rsidR="00AF0CAC" w:rsidRPr="00F666C0" w:rsidRDefault="00AF0CAC" w:rsidP="00AF0CAC">
      <w:pPr>
        <w:spacing w:after="0"/>
        <w:ind w:left="2160" w:firstLine="720"/>
        <w:jc w:val="right"/>
        <w:rPr>
          <w:b/>
          <w:lang w:val="el-GR"/>
        </w:rPr>
      </w:pPr>
      <w:r w:rsidRPr="00F666C0">
        <w:rPr>
          <w:b/>
          <w:lang w:val="el-GR"/>
        </w:rPr>
        <w:t xml:space="preserve">                         </w:t>
      </w:r>
      <w:r>
        <w:rPr>
          <w:b/>
          <w:lang w:val="el-GR"/>
        </w:rPr>
        <w:t xml:space="preserve">                           </w:t>
      </w:r>
      <w:r w:rsidRPr="00F666C0">
        <w:rPr>
          <w:b/>
          <w:lang w:val="el-GR"/>
        </w:rPr>
        <w:t xml:space="preserve"> ΠΡΟΣ: </w:t>
      </w:r>
    </w:p>
    <w:p w:rsidR="00AF0CAC" w:rsidRPr="00F666C0" w:rsidRDefault="00AF0CAC" w:rsidP="00AF0CAC">
      <w:pPr>
        <w:spacing w:after="0"/>
        <w:ind w:left="2160" w:firstLine="720"/>
        <w:jc w:val="right"/>
        <w:rPr>
          <w:b/>
          <w:lang w:val="el-GR"/>
        </w:rPr>
      </w:pPr>
      <w:r w:rsidRPr="00F666C0">
        <w:rPr>
          <w:b/>
          <w:lang w:val="el-GR"/>
        </w:rPr>
        <w:t>ΟΡΓΑΝΙΣΜΟΣ ΑΝΑΠΤΥΞΗΣ ΚΡΗΤΗΣ ΑΕ</w:t>
      </w:r>
    </w:p>
    <w:p w:rsidR="00AF0CAC" w:rsidRPr="00F666C0" w:rsidRDefault="00AF0CAC" w:rsidP="00AF0CAC">
      <w:pPr>
        <w:autoSpaceDE w:val="0"/>
        <w:autoSpaceDN w:val="0"/>
        <w:adjustRightInd w:val="0"/>
        <w:spacing w:after="0"/>
        <w:jc w:val="center"/>
        <w:rPr>
          <w:b/>
          <w:bCs/>
          <w:lang w:val="el-GR" w:eastAsia="el-GR"/>
        </w:rPr>
      </w:pPr>
    </w:p>
    <w:p w:rsidR="00AF0CAC" w:rsidRPr="00F666C0" w:rsidRDefault="00AF0CAC" w:rsidP="00AF0CAC">
      <w:pPr>
        <w:autoSpaceDE w:val="0"/>
        <w:autoSpaceDN w:val="0"/>
        <w:adjustRightInd w:val="0"/>
        <w:spacing w:after="0"/>
        <w:jc w:val="center"/>
        <w:rPr>
          <w:b/>
          <w:bCs/>
          <w:lang w:val="el-GR" w:eastAsia="el-GR"/>
        </w:rPr>
      </w:pPr>
      <w:r w:rsidRPr="00F666C0">
        <w:rPr>
          <w:b/>
          <w:bCs/>
          <w:lang w:val="el-GR" w:eastAsia="el-GR"/>
        </w:rPr>
        <w:t>ΟΙΚΟΝΟΜΙΚΗ ΠΡΟΣΦΟΡΑ για την</w:t>
      </w:r>
    </w:p>
    <w:p w:rsidR="00AF0CAC" w:rsidRPr="00AF0CAC" w:rsidRDefault="00AF0CAC" w:rsidP="00AF0CAC">
      <w:pPr>
        <w:autoSpaceDE w:val="0"/>
        <w:autoSpaceDN w:val="0"/>
        <w:adjustRightInd w:val="0"/>
        <w:spacing w:after="0"/>
        <w:jc w:val="center"/>
        <w:rPr>
          <w:b/>
          <w:lang w:val="el-GR"/>
        </w:rPr>
      </w:pPr>
      <w:r w:rsidRPr="00F666C0">
        <w:rPr>
          <w:b/>
          <w:lang w:val="el-GR"/>
        </w:rPr>
        <w:t xml:space="preserve">«Υποστήριξη υπηρεσιών του ΟΑΚ Α.Ε. που αφορά τη λειτουργία, τη συντήρηση της Εγκατάστασης Επεξεργασίας Νερού (ΕΕΝ) </w:t>
      </w:r>
      <w:proofErr w:type="spellStart"/>
      <w:r w:rsidRPr="00F666C0">
        <w:rPr>
          <w:b/>
          <w:lang w:val="el-GR"/>
        </w:rPr>
        <w:t>Αποσελέμη</w:t>
      </w:r>
      <w:proofErr w:type="spellEnd"/>
      <w:r w:rsidRPr="00F666C0">
        <w:rPr>
          <w:b/>
          <w:lang w:val="el-GR"/>
        </w:rPr>
        <w:t xml:space="preserve"> και των λοιπών εγκαταστάσεων των Έργων </w:t>
      </w:r>
      <w:proofErr w:type="spellStart"/>
      <w:r w:rsidRPr="00F666C0">
        <w:rPr>
          <w:b/>
          <w:lang w:val="el-GR"/>
        </w:rPr>
        <w:t>Αποσελέμη</w:t>
      </w:r>
      <w:proofErr w:type="spellEnd"/>
      <w:r w:rsidRPr="00F666C0">
        <w:rPr>
          <w:b/>
          <w:lang w:val="el-GR"/>
        </w:rPr>
        <w:t xml:space="preserve"> καθώς και τη λειτουργία του εργαστηρίου ελέγχου ποιότητας νερού της Εγκατάστασης Επεξεργασίας Νερού (EEN) </w:t>
      </w:r>
      <w:proofErr w:type="spellStart"/>
      <w:r w:rsidRPr="00F666C0">
        <w:rPr>
          <w:b/>
          <w:lang w:val="el-GR"/>
        </w:rPr>
        <w:t>Αποσελέμη</w:t>
      </w:r>
      <w:proofErr w:type="spellEnd"/>
      <w:r w:rsidRPr="00F666C0">
        <w:rPr>
          <w:b/>
          <w:lang w:val="el-GR"/>
        </w:rPr>
        <w:t xml:space="preserve">, για το έτος 2027» - </w:t>
      </w:r>
      <w:r w:rsidRPr="00F666C0">
        <w:rPr>
          <w:b/>
          <w:bCs/>
          <w:lang w:val="el-GR" w:eastAsia="el-GR"/>
        </w:rPr>
        <w:t>ΤΜΗΜΑ 1</w:t>
      </w:r>
    </w:p>
    <w:p w:rsidR="00AF0CAC" w:rsidRPr="00AF0CAC" w:rsidRDefault="00AF0CAC" w:rsidP="00AF0CAC">
      <w:pPr>
        <w:autoSpaceDE w:val="0"/>
        <w:autoSpaceDN w:val="0"/>
        <w:adjustRightInd w:val="0"/>
        <w:spacing w:after="0"/>
        <w:jc w:val="center"/>
        <w:rPr>
          <w:b/>
          <w:lang w:val="el-GR"/>
        </w:rPr>
      </w:pPr>
    </w:p>
    <w:p w:rsidR="00AF0CAC" w:rsidRPr="00F666C0" w:rsidRDefault="00AF0CAC" w:rsidP="00AF0CAC">
      <w:pPr>
        <w:autoSpaceDE w:val="0"/>
        <w:autoSpaceDN w:val="0"/>
        <w:adjustRightInd w:val="0"/>
        <w:spacing w:after="0"/>
        <w:rPr>
          <w:lang w:val="el-GR" w:eastAsia="el-GR"/>
        </w:rPr>
      </w:pPr>
      <w:r w:rsidRPr="00F666C0">
        <w:rPr>
          <w:lang w:val="el-GR" w:eastAsia="el-GR"/>
        </w:rPr>
        <w:t>ΕΠΩΝΥΜΙΑ:……………………………………………………………….….……….</w:t>
      </w:r>
    </w:p>
    <w:p w:rsidR="00AF0CAC" w:rsidRPr="00F666C0" w:rsidRDefault="00AF0CAC" w:rsidP="00AF0CAC">
      <w:pPr>
        <w:autoSpaceDE w:val="0"/>
        <w:autoSpaceDN w:val="0"/>
        <w:adjustRightInd w:val="0"/>
        <w:spacing w:after="0"/>
        <w:rPr>
          <w:lang w:val="el-GR" w:eastAsia="el-GR"/>
        </w:rPr>
      </w:pPr>
      <w:r w:rsidRPr="00F666C0">
        <w:rPr>
          <w:lang w:val="el-GR" w:eastAsia="el-GR"/>
        </w:rPr>
        <w:t>ΑΦΜ:……………………………………………………………………………………..</w:t>
      </w:r>
    </w:p>
    <w:p w:rsidR="00AF0CAC" w:rsidRPr="00F666C0" w:rsidRDefault="00AF0CAC" w:rsidP="00AF0CAC">
      <w:pPr>
        <w:autoSpaceDE w:val="0"/>
        <w:autoSpaceDN w:val="0"/>
        <w:adjustRightInd w:val="0"/>
        <w:spacing w:after="0"/>
        <w:rPr>
          <w:lang w:val="el-GR" w:eastAsia="el-GR"/>
        </w:rPr>
      </w:pPr>
      <w:r w:rsidRPr="00F666C0">
        <w:rPr>
          <w:lang w:val="el-GR" w:eastAsia="el-GR"/>
        </w:rPr>
        <w:t>ΔΙΕΥΘΥΝΣΗ: ……………………………………………………………………………</w:t>
      </w:r>
    </w:p>
    <w:p w:rsidR="00AF0CAC" w:rsidRPr="00F666C0" w:rsidRDefault="00AF0CAC" w:rsidP="00AF0CAC">
      <w:pPr>
        <w:autoSpaceDE w:val="0"/>
        <w:autoSpaceDN w:val="0"/>
        <w:adjustRightInd w:val="0"/>
        <w:spacing w:after="0"/>
        <w:rPr>
          <w:lang w:val="el-GR" w:eastAsia="el-GR"/>
        </w:rPr>
      </w:pPr>
      <w:r w:rsidRPr="00F666C0">
        <w:rPr>
          <w:lang w:val="el-GR" w:eastAsia="el-GR"/>
        </w:rPr>
        <w:t>ΤΗΛ ΕΠΙΚΟΙΝΩΝΙΑΣ:……………………………………………………………...</w:t>
      </w:r>
    </w:p>
    <w:p w:rsidR="00AF0CAC" w:rsidRPr="00F666C0" w:rsidRDefault="00AF0CAC" w:rsidP="00AF0CAC">
      <w:pPr>
        <w:autoSpaceDE w:val="0"/>
        <w:autoSpaceDN w:val="0"/>
        <w:adjustRightInd w:val="0"/>
        <w:spacing w:after="0"/>
        <w:rPr>
          <w:lang w:val="el-GR" w:eastAsia="el-GR"/>
        </w:rPr>
      </w:pPr>
      <w:r w:rsidRPr="00F666C0">
        <w:rPr>
          <w:lang w:val="el-GR" w:eastAsia="el-GR"/>
        </w:rPr>
        <w:t xml:space="preserve">Ε </w:t>
      </w:r>
      <w:r w:rsidRPr="00F666C0">
        <w:rPr>
          <w:lang w:eastAsia="el-GR"/>
        </w:rPr>
        <w:t>mail</w:t>
      </w:r>
      <w:r w:rsidRPr="00F666C0">
        <w:rPr>
          <w:lang w:val="el-GR" w:eastAsia="el-GR"/>
        </w:rPr>
        <w:t>:……………….…………………………………………………………………….</w:t>
      </w:r>
    </w:p>
    <w:p w:rsidR="00AF0CAC" w:rsidRPr="0093128B" w:rsidRDefault="00AF0CAC" w:rsidP="00AF0CAC">
      <w:pPr>
        <w:spacing w:after="0"/>
        <w:rPr>
          <w:b/>
          <w:sz w:val="28"/>
          <w:szCs w:val="28"/>
          <w:highlight w:val="yellow"/>
          <w:lang w:val="el-GR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685"/>
        <w:gridCol w:w="2127"/>
        <w:gridCol w:w="1842"/>
      </w:tblGrid>
      <w:tr w:rsidR="00AF0CAC" w:rsidRPr="00034FB6" w:rsidTr="00C1152A">
        <w:trPr>
          <w:trHeight w:val="763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F0CAC" w:rsidRPr="00034FB6" w:rsidRDefault="00AF0CAC" w:rsidP="00C1152A">
            <w:pPr>
              <w:spacing w:after="0"/>
              <w:jc w:val="center"/>
              <w:rPr>
                <w:b/>
                <w:bCs/>
                <w:color w:val="000000"/>
                <w:lang w:val="el-GR"/>
              </w:rPr>
            </w:pPr>
            <w:r w:rsidRPr="00034FB6">
              <w:rPr>
                <w:b/>
                <w:bCs/>
                <w:color w:val="000000"/>
                <w:lang w:val="el-GR"/>
              </w:rPr>
              <w:t>ΟΙΚΟΝΟΜΙΚΗ ΠΡΟΣΦΟΡΑ ΤΜΗΜΑ 1 (ευρώ προ ΦΠΑ)</w:t>
            </w:r>
          </w:p>
        </w:tc>
      </w:tr>
      <w:tr w:rsidR="00AF0CAC" w:rsidRPr="00034FB6" w:rsidTr="00C1152A">
        <w:trPr>
          <w:trHeight w:val="691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AF0CAC" w:rsidRPr="00034FB6" w:rsidRDefault="00AF0CAC" w:rsidP="00C1152A">
            <w:pPr>
              <w:spacing w:after="0"/>
              <w:rPr>
                <w:bCs/>
                <w:color w:val="000000"/>
              </w:rPr>
            </w:pPr>
            <w:r w:rsidRPr="00034FB6">
              <w:rPr>
                <w:bCs/>
                <w:color w:val="000000"/>
              </w:rPr>
              <w:t>ΤΙΤΛΟΣ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F0CAC" w:rsidRPr="00034FB6" w:rsidRDefault="00AF0CAC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034FB6">
              <w:rPr>
                <w:bCs/>
                <w:color w:val="000000"/>
                <w:lang w:val="el-GR"/>
              </w:rPr>
              <w:t>ΠΡΟΥΠΟΛΟΓΙΣΜΟΣ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AF0CAC" w:rsidRPr="00034FB6" w:rsidRDefault="00AF0CAC" w:rsidP="00C1152A">
            <w:pPr>
              <w:spacing w:after="0"/>
              <w:jc w:val="center"/>
              <w:rPr>
                <w:bCs/>
                <w:color w:val="000000"/>
              </w:rPr>
            </w:pPr>
            <w:r w:rsidRPr="00034FB6">
              <w:rPr>
                <w:bCs/>
                <w:color w:val="000000"/>
              </w:rPr>
              <w:t>ΟΙΚΟΝΟΜΙΚΗ ΠΡΟΣΦΟΡΑ</w:t>
            </w:r>
          </w:p>
        </w:tc>
      </w:tr>
      <w:tr w:rsidR="00AF0CAC" w:rsidRPr="00034FB6" w:rsidTr="00AF0CAC">
        <w:trPr>
          <w:trHeight w:val="498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F0CAC" w:rsidRPr="00034FB6" w:rsidRDefault="00AF0CAC" w:rsidP="00C1152A">
            <w:pPr>
              <w:spacing w:after="0"/>
              <w:rPr>
                <w:lang w:val="el-GR"/>
              </w:rPr>
            </w:pPr>
            <w:r w:rsidRPr="00034FB6">
              <w:rPr>
                <w:lang w:val="el-GR"/>
              </w:rPr>
              <w:t>ΤΜΗΜΑ 1 ΤΕΧΝΙΚΟ ΠΡΟΣΩΠΙΚΟ</w:t>
            </w:r>
          </w:p>
        </w:tc>
      </w:tr>
      <w:tr w:rsidR="00AF0CAC" w:rsidRPr="00034FB6" w:rsidTr="00C1152A">
        <w:trPr>
          <w:trHeight w:val="623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0CAC" w:rsidRPr="00034FB6" w:rsidRDefault="00AF0CAC" w:rsidP="00C1152A">
            <w:pPr>
              <w:widowControl w:val="0"/>
              <w:tabs>
                <w:tab w:val="left" w:pos="1021"/>
                <w:tab w:val="left" w:pos="1588"/>
              </w:tabs>
              <w:overflowPunct w:val="0"/>
              <w:autoSpaceDE w:val="0"/>
              <w:textAlignment w:val="baseline"/>
              <w:rPr>
                <w:lang w:val="el-GR"/>
              </w:rPr>
            </w:pPr>
            <w:r w:rsidRPr="00034FB6">
              <w:rPr>
                <w:lang w:val="el-GR"/>
              </w:rPr>
              <w:t>ΚΟΣΤΟΣ ΠΡΟΣΩΠΙΚΟΥ-ΒΑΡΔΙΕΣ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F0CAC" w:rsidRPr="00034FB6" w:rsidRDefault="00AF0CAC" w:rsidP="00C1152A">
            <w:pPr>
              <w:spacing w:after="0"/>
              <w:jc w:val="center"/>
              <w:rPr>
                <w:color w:val="000000"/>
                <w:lang w:val="el-GR"/>
              </w:rPr>
            </w:pPr>
            <w:r w:rsidRPr="00034FB6">
              <w:rPr>
                <w:color w:val="000000"/>
                <w:lang w:val="el-GR"/>
              </w:rPr>
              <w:t>391.600,00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F0CAC" w:rsidRPr="00034FB6" w:rsidRDefault="00AF0CAC" w:rsidP="00C1152A">
            <w:pPr>
              <w:spacing w:after="0"/>
              <w:jc w:val="center"/>
              <w:rPr>
                <w:color w:val="000000"/>
                <w:lang w:val="el-GR"/>
              </w:rPr>
            </w:pPr>
          </w:p>
        </w:tc>
      </w:tr>
      <w:tr w:rsidR="00AF0CAC" w:rsidRPr="00034FB6" w:rsidTr="00AF0CAC">
        <w:trPr>
          <w:trHeight w:val="35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0CAC" w:rsidRPr="00034FB6" w:rsidRDefault="00AF0CAC" w:rsidP="00C1152A">
            <w:pPr>
              <w:widowControl w:val="0"/>
              <w:tabs>
                <w:tab w:val="left" w:pos="1021"/>
                <w:tab w:val="left" w:pos="1588"/>
              </w:tabs>
              <w:overflowPunct w:val="0"/>
              <w:autoSpaceDE w:val="0"/>
              <w:textAlignment w:val="baseline"/>
              <w:rPr>
                <w:lang w:val="el-GR"/>
              </w:rPr>
            </w:pPr>
            <w:r w:rsidRPr="00034FB6">
              <w:rPr>
                <w:lang w:val="el-GR"/>
              </w:rPr>
              <w:t>ΓΕΝΙΚΑ ΕΞΟΔΑ ΑΝΑΔΟΧΟΥ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F0CAC" w:rsidRPr="00034FB6" w:rsidRDefault="00AF0CAC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034FB6">
              <w:rPr>
                <w:bCs/>
                <w:color w:val="000000"/>
                <w:lang w:val="el-GR"/>
              </w:rPr>
              <w:t>5.479,00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F0CAC" w:rsidRPr="00AF0CAC" w:rsidRDefault="00AF0CAC" w:rsidP="00AF0CAC">
            <w:pPr>
              <w:spacing w:after="0"/>
              <w:rPr>
                <w:color w:val="000000"/>
              </w:rPr>
            </w:pPr>
          </w:p>
        </w:tc>
      </w:tr>
      <w:tr w:rsidR="00AF0CAC" w:rsidRPr="00034FB6" w:rsidTr="00AF0CAC">
        <w:trPr>
          <w:trHeight w:val="267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F0CAC" w:rsidRPr="00034FB6" w:rsidRDefault="00AF0CAC" w:rsidP="00C1152A">
            <w:pPr>
              <w:spacing w:after="0"/>
              <w:jc w:val="right"/>
              <w:rPr>
                <w:bCs/>
                <w:color w:val="000000"/>
                <w:lang w:val="el-GR"/>
              </w:rPr>
            </w:pPr>
            <w:r w:rsidRPr="00034FB6">
              <w:rPr>
                <w:bCs/>
                <w:color w:val="000000"/>
                <w:lang w:val="el-GR"/>
              </w:rPr>
              <w:t xml:space="preserve">ΣΥΝΟΛΟ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F0CAC" w:rsidRPr="00034FB6" w:rsidRDefault="00AF0CAC" w:rsidP="00C1152A">
            <w:pPr>
              <w:spacing w:after="0"/>
              <w:jc w:val="center"/>
              <w:rPr>
                <w:color w:val="000000"/>
                <w:lang w:val="el-GR"/>
              </w:rPr>
            </w:pPr>
            <w:r w:rsidRPr="00034FB6">
              <w:rPr>
                <w:color w:val="000000"/>
                <w:lang w:val="el-GR"/>
              </w:rPr>
              <w:t>397.079,00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F0CAC" w:rsidRPr="00034FB6" w:rsidRDefault="00AF0CAC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034FB6">
              <w:rPr>
                <w:color w:val="000000"/>
                <w:lang w:val="el-GR"/>
              </w:rPr>
              <w:t>397.079,00</w:t>
            </w:r>
          </w:p>
        </w:tc>
      </w:tr>
      <w:tr w:rsidR="00AF0CAC" w:rsidRPr="00034FB6" w:rsidTr="00C1152A">
        <w:trPr>
          <w:trHeight w:val="49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CAC" w:rsidRPr="00034FB6" w:rsidRDefault="00AF0CAC" w:rsidP="00C1152A">
            <w:pPr>
              <w:spacing w:after="0"/>
              <w:rPr>
                <w:color w:val="000000"/>
              </w:rPr>
            </w:pPr>
            <w:r w:rsidRPr="00034FB6">
              <w:rPr>
                <w:color w:val="000000"/>
              </w:rPr>
              <w:t>ΕΡΓΟΛΑΒΙΚΟ ΟΦΕΛΟΣ (ΠΟΣΟΣΤΟ)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F0CAC" w:rsidRPr="00034FB6" w:rsidRDefault="00AF0CAC" w:rsidP="00C1152A">
            <w:pPr>
              <w:spacing w:after="0"/>
              <w:jc w:val="center"/>
              <w:rPr>
                <w:color w:val="000000"/>
                <w:lang w:val="el-GR"/>
              </w:rPr>
            </w:pPr>
            <w:r w:rsidRPr="00034FB6">
              <w:rPr>
                <w:color w:val="000000"/>
                <w:lang w:val="el-GR"/>
              </w:rPr>
              <w:t>9 %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0CAC" w:rsidRPr="00034FB6" w:rsidRDefault="00AF0CAC" w:rsidP="00C1152A">
            <w:pPr>
              <w:spacing w:after="0"/>
              <w:jc w:val="center"/>
              <w:rPr>
                <w:color w:val="000000"/>
                <w:lang w:val="el-GR"/>
              </w:rPr>
            </w:pPr>
          </w:p>
        </w:tc>
      </w:tr>
      <w:tr w:rsidR="00AF0CAC" w:rsidRPr="00034FB6" w:rsidTr="00AF0CAC">
        <w:trPr>
          <w:trHeight w:val="22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CAC" w:rsidRPr="00034FB6" w:rsidRDefault="00AF0CAC" w:rsidP="00C1152A">
            <w:pPr>
              <w:spacing w:after="0"/>
              <w:rPr>
                <w:bCs/>
                <w:color w:val="000000"/>
                <w:lang w:val="el-GR"/>
              </w:rPr>
            </w:pPr>
            <w:r w:rsidRPr="00034FB6">
              <w:rPr>
                <w:color w:val="000000"/>
              </w:rPr>
              <w:t xml:space="preserve">ΕΡΓΟΛΑΒΙΚΟ ΟΦΕΛΟΣ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F0CAC" w:rsidRPr="00034FB6" w:rsidRDefault="00AF0CAC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034FB6">
              <w:rPr>
                <w:bCs/>
                <w:color w:val="000000"/>
                <w:lang w:val="el-GR"/>
              </w:rPr>
              <w:t>35.737,11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0CAC" w:rsidRPr="00034FB6" w:rsidRDefault="00AF0CAC" w:rsidP="00C1152A">
            <w:pPr>
              <w:spacing w:after="0"/>
              <w:jc w:val="center"/>
              <w:rPr>
                <w:bCs/>
                <w:color w:val="000000"/>
              </w:rPr>
            </w:pPr>
          </w:p>
        </w:tc>
      </w:tr>
      <w:tr w:rsidR="00AF0CAC" w:rsidRPr="00034FB6" w:rsidTr="00AF0CAC">
        <w:trPr>
          <w:trHeight w:val="356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0CAC" w:rsidRPr="00034FB6" w:rsidRDefault="00AF0CAC" w:rsidP="00C1152A">
            <w:pPr>
              <w:spacing w:after="0"/>
              <w:rPr>
                <w:bCs/>
                <w:color w:val="000000"/>
                <w:lang w:val="el-GR"/>
              </w:rPr>
            </w:pPr>
            <w:r w:rsidRPr="00034FB6">
              <w:rPr>
                <w:bCs/>
                <w:color w:val="000000"/>
              </w:rPr>
              <w:t xml:space="preserve">ΣΤΡΟΓΓΥΛΟΠΟΙΗΣΗ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F0CAC" w:rsidRPr="00034FB6" w:rsidRDefault="00AF0CAC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034FB6">
              <w:rPr>
                <w:bCs/>
                <w:color w:val="000000"/>
              </w:rPr>
              <w:t>0,8</w:t>
            </w:r>
            <w:r w:rsidRPr="00034FB6">
              <w:rPr>
                <w:bCs/>
                <w:color w:val="000000"/>
                <w:lang w:val="el-GR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F0CAC" w:rsidRPr="00034FB6" w:rsidRDefault="00AF0CAC" w:rsidP="00C1152A">
            <w:pPr>
              <w:spacing w:after="0"/>
              <w:jc w:val="center"/>
              <w:rPr>
                <w:bCs/>
                <w:color w:val="000000"/>
              </w:rPr>
            </w:pPr>
          </w:p>
        </w:tc>
      </w:tr>
      <w:tr w:rsidR="00AF0CAC" w:rsidRPr="00034FB6" w:rsidTr="00C1152A">
        <w:trPr>
          <w:trHeight w:val="32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F0CAC" w:rsidRPr="00034FB6" w:rsidRDefault="00AF0CAC" w:rsidP="00C1152A">
            <w:pPr>
              <w:spacing w:after="0"/>
              <w:jc w:val="right"/>
              <w:rPr>
                <w:bCs/>
                <w:color w:val="000000"/>
                <w:lang w:val="el-GR"/>
              </w:rPr>
            </w:pPr>
            <w:r w:rsidRPr="00034FB6">
              <w:rPr>
                <w:bCs/>
                <w:color w:val="000000"/>
                <w:lang w:val="el-GR"/>
              </w:rPr>
              <w:t xml:space="preserve">ΣΥΝΟΛΟ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F0CAC" w:rsidRPr="00034FB6" w:rsidRDefault="00AF0CAC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034FB6">
              <w:rPr>
                <w:bCs/>
                <w:color w:val="000000"/>
                <w:lang w:val="el-GR"/>
              </w:rPr>
              <w:t>35.738,00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0CAC" w:rsidRPr="00034FB6" w:rsidRDefault="00AF0CAC" w:rsidP="00C1152A">
            <w:pPr>
              <w:spacing w:after="0"/>
              <w:jc w:val="center"/>
              <w:rPr>
                <w:bCs/>
                <w:color w:val="000000"/>
              </w:rPr>
            </w:pPr>
          </w:p>
        </w:tc>
      </w:tr>
      <w:tr w:rsidR="00AF0CAC" w:rsidRPr="00034FB6" w:rsidTr="00AF0CAC">
        <w:trPr>
          <w:trHeight w:val="353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0CAC" w:rsidRPr="00034FB6" w:rsidRDefault="00AF0CAC" w:rsidP="00C1152A">
            <w:pPr>
              <w:spacing w:after="0"/>
              <w:rPr>
                <w:bCs/>
                <w:color w:val="000000"/>
                <w:lang w:val="el-GR"/>
              </w:rPr>
            </w:pPr>
            <w:r w:rsidRPr="00034FB6">
              <w:rPr>
                <w:bCs/>
                <w:color w:val="000000"/>
              </w:rPr>
              <w:t>MH</w:t>
            </w:r>
            <w:r w:rsidRPr="00034FB6">
              <w:rPr>
                <w:bCs/>
                <w:color w:val="000000"/>
                <w:lang w:val="el-GR"/>
              </w:rPr>
              <w:t xml:space="preserve"> ΜΙΣΘΟΛΟΓΙΚΕΣ ΠΑΡΟΧΕΣ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F0CAC" w:rsidRPr="00034FB6" w:rsidRDefault="00AF0CAC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034FB6">
              <w:rPr>
                <w:bCs/>
                <w:color w:val="000000"/>
                <w:lang w:val="el-GR"/>
              </w:rPr>
              <w:t>13.000,00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F0CAC" w:rsidRPr="001C6EE4" w:rsidRDefault="00AF0CAC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>
              <w:rPr>
                <w:bCs/>
                <w:color w:val="000000"/>
                <w:lang w:val="el-GR"/>
              </w:rPr>
              <w:t>13.000,00</w:t>
            </w:r>
          </w:p>
        </w:tc>
      </w:tr>
      <w:tr w:rsidR="00AF0CAC" w:rsidRPr="00034FB6" w:rsidTr="00AF0CAC">
        <w:trPr>
          <w:trHeight w:val="2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F0CAC" w:rsidRPr="00034FB6" w:rsidRDefault="00AF0CAC" w:rsidP="00C1152A">
            <w:pPr>
              <w:spacing w:after="0"/>
              <w:jc w:val="right"/>
              <w:rPr>
                <w:bCs/>
                <w:color w:val="000000"/>
                <w:lang w:val="el-GR"/>
              </w:rPr>
            </w:pPr>
            <w:r w:rsidRPr="00034FB6">
              <w:rPr>
                <w:bCs/>
                <w:color w:val="000000"/>
                <w:lang w:val="el-GR"/>
              </w:rPr>
              <w:t>ΤΕΛΙΚΟ ΣΥΝΟΛΟ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F0CAC" w:rsidRPr="00034FB6" w:rsidRDefault="00AF0CAC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034FB6">
              <w:rPr>
                <w:bCs/>
                <w:color w:val="000000"/>
                <w:lang w:val="el-GR"/>
              </w:rPr>
              <w:t>445.817,00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0CAC" w:rsidRPr="00034FB6" w:rsidRDefault="00AF0CAC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</w:p>
        </w:tc>
      </w:tr>
    </w:tbl>
    <w:p w:rsidR="00AF0CAC" w:rsidRPr="00AF0CAC" w:rsidRDefault="00AF0CAC" w:rsidP="00AF0CAC">
      <w:pPr>
        <w:spacing w:after="0"/>
        <w:rPr>
          <w:i/>
          <w:lang w:val="el-GR"/>
        </w:rPr>
      </w:pPr>
      <w:r w:rsidRPr="00034FB6">
        <w:rPr>
          <w:lang w:val="el-GR"/>
        </w:rPr>
        <w:t>*</w:t>
      </w:r>
      <w:r w:rsidRPr="00034FB6">
        <w:rPr>
          <w:i/>
          <w:lang w:val="el-GR"/>
        </w:rPr>
        <w:t>Το ποσοστό έκπτωσης επί του εργολαβικ</w:t>
      </w:r>
      <w:r>
        <w:rPr>
          <w:i/>
          <w:lang w:val="el-GR"/>
        </w:rPr>
        <w:t>ού οφέλους θα είναι μεταξύ 0-9%</w:t>
      </w:r>
      <w:bookmarkStart w:id="1" w:name="_GoBack"/>
      <w:bookmarkEnd w:id="1"/>
    </w:p>
    <w:p w:rsidR="00AF0CAC" w:rsidRPr="00034FB6" w:rsidRDefault="00AF0CAC" w:rsidP="00AF0CAC">
      <w:pPr>
        <w:pStyle w:val="normalwithoutspacing"/>
        <w:rPr>
          <w:szCs w:val="22"/>
        </w:rPr>
      </w:pPr>
      <w:r w:rsidRPr="00034FB6">
        <w:rPr>
          <w:szCs w:val="22"/>
        </w:rPr>
        <w:t>Η παρούσα οικονομική προσφορά ισχύει για δέκα (10) μήνες.</w:t>
      </w:r>
    </w:p>
    <w:p w:rsidR="00AF0CAC" w:rsidRPr="00034FB6" w:rsidRDefault="00AF0CAC" w:rsidP="00AF0CAC">
      <w:pPr>
        <w:spacing w:after="0"/>
        <w:rPr>
          <w:lang w:val="el-GR"/>
        </w:rPr>
      </w:pPr>
    </w:p>
    <w:p w:rsidR="00AF0CAC" w:rsidRPr="00034FB6" w:rsidRDefault="00AF0CAC" w:rsidP="00AF0CAC">
      <w:pPr>
        <w:spacing w:after="0"/>
        <w:jc w:val="center"/>
        <w:rPr>
          <w:lang w:val="el-GR"/>
        </w:rPr>
      </w:pPr>
      <w:r w:rsidRPr="00034FB6">
        <w:rPr>
          <w:lang w:val="el-GR"/>
        </w:rPr>
        <w:t>[ΗΜΕΡΟΜΗΝΙΑ-  ΨΗΦΙΑΚΗ ΥΠΟΓΡΑΦΗ]</w:t>
      </w:r>
    </w:p>
    <w:p w:rsidR="00571D8E" w:rsidRPr="00AF0CAC" w:rsidRDefault="00571D8E" w:rsidP="00AF0CAC">
      <w:pPr>
        <w:spacing w:after="0" w:line="240" w:lineRule="auto"/>
        <w:rPr>
          <w:rFonts w:ascii="Calibri" w:eastAsia="Times New Roman" w:hAnsi="Calibri" w:cs="Calibri"/>
          <w:lang w:eastAsia="zh-CN"/>
        </w:rPr>
      </w:pPr>
    </w:p>
    <w:sectPr w:rsidR="00571D8E" w:rsidRPr="00AF0CAC" w:rsidSect="00D22653">
      <w:footerReference w:type="default" r:id="rId7"/>
      <w:pgSz w:w="12240" w:h="15840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653" w:rsidRDefault="00D22653" w:rsidP="00D22653">
      <w:pPr>
        <w:spacing w:after="0" w:line="240" w:lineRule="auto"/>
      </w:pPr>
      <w:r>
        <w:separator/>
      </w:r>
    </w:p>
  </w:endnote>
  <w:endnote w:type="continuationSeparator" w:id="0">
    <w:p w:rsidR="00D22653" w:rsidRDefault="00D22653" w:rsidP="00D22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653" w:rsidRPr="008F5F2E" w:rsidRDefault="00D22653" w:rsidP="00D22653">
    <w:pPr>
      <w:pStyle w:val="a4"/>
      <w:pBdr>
        <w:top w:val="thinThickSmallGap" w:sz="24" w:space="1" w:color="622423"/>
      </w:pBdr>
      <w:tabs>
        <w:tab w:val="right" w:pos="9638"/>
      </w:tabs>
      <w:rPr>
        <w:rFonts w:ascii="Cambria" w:eastAsia="Times New Roman" w:hAnsi="Cambria" w:cs="Times New Roman"/>
        <w:lang w:val="el-GR"/>
      </w:rPr>
    </w:pPr>
    <w:r w:rsidRPr="00E976EF">
      <w:rPr>
        <w:rFonts w:ascii="Cambria" w:eastAsia="Times New Roman" w:hAnsi="Cambria" w:cs="Times New Roman"/>
        <w:lang w:val="el-GR"/>
      </w:rPr>
      <w:t>Οργανισμός Ανάπτ</w:t>
    </w:r>
    <w:r w:rsidR="00AF0CAC">
      <w:rPr>
        <w:rFonts w:ascii="Cambria" w:eastAsia="Times New Roman" w:hAnsi="Cambria" w:cs="Times New Roman"/>
        <w:lang w:val="el-GR"/>
      </w:rPr>
      <w:t xml:space="preserve">υξης Κρήτης Α.Ε. _ Διακήρυξη  </w:t>
    </w:r>
    <w:r w:rsidR="00AF0CAC" w:rsidRPr="00AF0CAC">
      <w:rPr>
        <w:rFonts w:ascii="Cambria" w:eastAsia="Times New Roman" w:hAnsi="Cambria" w:cs="Times New Roman"/>
        <w:lang w:val="el-GR"/>
      </w:rPr>
      <w:t>22</w:t>
    </w:r>
    <w:r w:rsidRPr="00E976EF">
      <w:rPr>
        <w:rFonts w:ascii="Cambria" w:eastAsia="Times New Roman" w:hAnsi="Cambria" w:cs="Times New Roman"/>
        <w:lang w:val="el-GR"/>
      </w:rPr>
      <w:t>/2026</w:t>
    </w:r>
    <w:r w:rsidRPr="00CD3133">
      <w:rPr>
        <w:rFonts w:ascii="Cambria" w:eastAsia="Times New Roman" w:hAnsi="Cambria" w:cs="Times New Roman"/>
        <w:lang w:val="el-GR"/>
      </w:rPr>
      <w:tab/>
    </w:r>
  </w:p>
  <w:p w:rsidR="00D22653" w:rsidRPr="00D22653" w:rsidRDefault="00D22653">
    <w:pPr>
      <w:pStyle w:val="a4"/>
      <w:rPr>
        <w:lang w:val="el-G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653" w:rsidRDefault="00D22653" w:rsidP="00D22653">
      <w:pPr>
        <w:spacing w:after="0" w:line="240" w:lineRule="auto"/>
      </w:pPr>
      <w:r>
        <w:separator/>
      </w:r>
    </w:p>
  </w:footnote>
  <w:footnote w:type="continuationSeparator" w:id="0">
    <w:p w:rsidR="00D22653" w:rsidRDefault="00D22653" w:rsidP="00D226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653"/>
    <w:rsid w:val="00571D8E"/>
    <w:rsid w:val="00AF0CAC"/>
    <w:rsid w:val="00D2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6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26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D22653"/>
  </w:style>
  <w:style w:type="paragraph" w:styleId="a4">
    <w:name w:val="footer"/>
    <w:basedOn w:val="a"/>
    <w:link w:val="Char0"/>
    <w:uiPriority w:val="99"/>
    <w:unhideWhenUsed/>
    <w:rsid w:val="00D226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D22653"/>
  </w:style>
  <w:style w:type="paragraph" w:customStyle="1" w:styleId="normalwithoutspacing">
    <w:name w:val="normal_without_spacing"/>
    <w:basedOn w:val="a"/>
    <w:rsid w:val="00AF0CAC"/>
    <w:pPr>
      <w:suppressAutoHyphens/>
      <w:spacing w:after="60" w:line="240" w:lineRule="auto"/>
      <w:jc w:val="both"/>
    </w:pPr>
    <w:rPr>
      <w:rFonts w:ascii="Calibri" w:eastAsia="Times New Roman" w:hAnsi="Calibri" w:cs="Calibri"/>
      <w:szCs w:val="24"/>
      <w:lang w:val="el-GR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6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26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D22653"/>
  </w:style>
  <w:style w:type="paragraph" w:styleId="a4">
    <w:name w:val="footer"/>
    <w:basedOn w:val="a"/>
    <w:link w:val="Char0"/>
    <w:uiPriority w:val="99"/>
    <w:unhideWhenUsed/>
    <w:rsid w:val="00D226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D22653"/>
  </w:style>
  <w:style w:type="paragraph" w:customStyle="1" w:styleId="normalwithoutspacing">
    <w:name w:val="normal_without_spacing"/>
    <w:basedOn w:val="a"/>
    <w:rsid w:val="00AF0CAC"/>
    <w:pPr>
      <w:suppressAutoHyphens/>
      <w:spacing w:after="60" w:line="240" w:lineRule="auto"/>
      <w:jc w:val="both"/>
    </w:pPr>
    <w:rPr>
      <w:rFonts w:ascii="Calibri" w:eastAsia="Times New Roman" w:hAnsi="Calibri" w:cs="Calibri"/>
      <w:szCs w:val="24"/>
      <w:lang w:val="el-G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Chrysoula</cp:lastModifiedBy>
  <cp:revision>2</cp:revision>
  <dcterms:created xsi:type="dcterms:W3CDTF">2026-01-13T13:23:00Z</dcterms:created>
  <dcterms:modified xsi:type="dcterms:W3CDTF">2026-09-14T08:19:00Z</dcterms:modified>
</cp:coreProperties>
</file>